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81D126" w14:textId="1DD8B4A0" w:rsidR="009C3898" w:rsidRPr="00605706" w:rsidRDefault="009C3898" w:rsidP="00B83CE6">
      <w:pPr>
        <w:spacing w:after="0"/>
        <w:jc w:val="center"/>
        <w:rPr>
          <w:rFonts w:ascii="Cambria" w:hAnsi="Cambria"/>
          <w:b/>
          <w:bCs/>
          <w:sz w:val="24"/>
          <w:szCs w:val="24"/>
        </w:rPr>
      </w:pPr>
      <w:r w:rsidRPr="00605706">
        <w:rPr>
          <w:rFonts w:ascii="Cambria" w:hAnsi="Cambria"/>
          <w:b/>
          <w:bCs/>
          <w:sz w:val="24"/>
          <w:szCs w:val="24"/>
        </w:rPr>
        <w:t xml:space="preserve">Załącznik Nr </w:t>
      </w:r>
      <w:r w:rsidR="00842DF3" w:rsidRPr="00605706">
        <w:rPr>
          <w:rFonts w:ascii="Cambria" w:hAnsi="Cambria"/>
          <w:b/>
          <w:bCs/>
          <w:sz w:val="24"/>
          <w:szCs w:val="24"/>
        </w:rPr>
        <w:t>6 do Zapytania ofertowego</w:t>
      </w:r>
    </w:p>
    <w:p w14:paraId="6241889A" w14:textId="77777777" w:rsidR="009C3898" w:rsidRPr="00605706" w:rsidRDefault="009C3898" w:rsidP="00B83CE6">
      <w:pPr>
        <w:pStyle w:val="Tekstpodstawowy"/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after="0"/>
        <w:jc w:val="center"/>
        <w:rPr>
          <w:rFonts w:ascii="Cambria" w:hAnsi="Cambria" w:cs="Calibri"/>
          <w:b/>
          <w:bCs/>
          <w:sz w:val="24"/>
          <w:szCs w:val="24"/>
          <w:lang w:val="pl-PL"/>
        </w:rPr>
      </w:pPr>
      <w:r w:rsidRPr="00605706">
        <w:rPr>
          <w:rFonts w:ascii="Cambria" w:hAnsi="Cambria" w:cs="Calibri"/>
          <w:b/>
          <w:bCs/>
          <w:sz w:val="24"/>
          <w:szCs w:val="24"/>
          <w:lang w:val="pl-PL"/>
        </w:rPr>
        <w:t xml:space="preserve">Projekt umowy </w:t>
      </w:r>
    </w:p>
    <w:p w14:paraId="4FB9DE38" w14:textId="286CE61E" w:rsidR="009C3898" w:rsidRPr="00605706" w:rsidRDefault="009C3898" w:rsidP="00B83CE6">
      <w:pPr>
        <w:spacing w:after="0"/>
        <w:jc w:val="center"/>
        <w:rPr>
          <w:rFonts w:ascii="Cambria" w:hAnsi="Cambria"/>
          <w:spacing w:val="4"/>
          <w:sz w:val="24"/>
          <w:szCs w:val="24"/>
        </w:rPr>
      </w:pPr>
    </w:p>
    <w:p w14:paraId="2218F51A" w14:textId="51B5643B" w:rsidR="00044F2F" w:rsidRPr="00605706" w:rsidRDefault="007B4E0A" w:rsidP="00044F2F">
      <w:pPr>
        <w:spacing w:after="0"/>
        <w:jc w:val="center"/>
        <w:rPr>
          <w:rFonts w:ascii="Cambria" w:hAnsi="Cambria"/>
          <w:b/>
          <w:bCs/>
          <w:sz w:val="24"/>
          <w:szCs w:val="24"/>
        </w:rPr>
      </w:pPr>
      <w:r w:rsidRPr="00605706">
        <w:rPr>
          <w:rFonts w:ascii="Cambria" w:hAnsi="Cambria"/>
          <w:b/>
          <w:bCs/>
          <w:sz w:val="24"/>
          <w:szCs w:val="24"/>
        </w:rPr>
        <w:t>Umowa Nr ………..</w:t>
      </w:r>
      <w:r w:rsidR="00044F2F" w:rsidRPr="00605706">
        <w:rPr>
          <w:rFonts w:ascii="Cambria" w:hAnsi="Cambria"/>
          <w:b/>
          <w:bCs/>
          <w:sz w:val="24"/>
          <w:szCs w:val="24"/>
        </w:rPr>
        <w:t xml:space="preserve"> </w:t>
      </w:r>
    </w:p>
    <w:p w14:paraId="686574AF" w14:textId="77777777" w:rsidR="00044F2F" w:rsidRPr="00605706" w:rsidRDefault="00044F2F" w:rsidP="00044F2F">
      <w:pPr>
        <w:pStyle w:val="Default"/>
        <w:spacing w:line="276" w:lineRule="auto"/>
        <w:jc w:val="both"/>
        <w:rPr>
          <w:rFonts w:ascii="Cambria" w:hAnsi="Cambria" w:cs="Cambria"/>
        </w:rPr>
      </w:pPr>
    </w:p>
    <w:p w14:paraId="173A44D4" w14:textId="07F6B6FD" w:rsidR="00044F2F" w:rsidRPr="00605706" w:rsidRDefault="00044F2F" w:rsidP="00044F2F">
      <w:pPr>
        <w:pStyle w:val="Default"/>
        <w:spacing w:line="276" w:lineRule="auto"/>
        <w:jc w:val="both"/>
        <w:rPr>
          <w:rFonts w:ascii="Cambria" w:hAnsi="Cambria" w:cs="Times New Roman"/>
        </w:rPr>
      </w:pPr>
      <w:r w:rsidRPr="00605706">
        <w:rPr>
          <w:rFonts w:ascii="Cambria" w:hAnsi="Cambria" w:cs="Times New Roman"/>
        </w:rPr>
        <w:t xml:space="preserve">zawarta dnia ...................... r. w </w:t>
      </w:r>
      <w:r w:rsidR="00C67914" w:rsidRPr="00605706">
        <w:rPr>
          <w:rFonts w:ascii="Cambria" w:hAnsi="Cambria" w:cs="Times New Roman"/>
        </w:rPr>
        <w:t>Wałbrzychu</w:t>
      </w:r>
      <w:r w:rsidRPr="00605706">
        <w:rPr>
          <w:rFonts w:ascii="Cambria" w:hAnsi="Cambria" w:cs="Times New Roman"/>
        </w:rPr>
        <w:t>,</w:t>
      </w:r>
    </w:p>
    <w:p w14:paraId="316F3808" w14:textId="77777777" w:rsidR="00044F2F" w:rsidRPr="00605706" w:rsidRDefault="00044F2F" w:rsidP="00044F2F">
      <w:pPr>
        <w:spacing w:after="0"/>
        <w:rPr>
          <w:rFonts w:ascii="Cambria" w:hAnsi="Cambria" w:cs="Times New Roman"/>
          <w:sz w:val="24"/>
          <w:szCs w:val="24"/>
        </w:rPr>
      </w:pPr>
      <w:r w:rsidRPr="00605706">
        <w:rPr>
          <w:rFonts w:ascii="Cambria" w:hAnsi="Cambria" w:cs="Times New Roman"/>
          <w:sz w:val="24"/>
          <w:szCs w:val="24"/>
        </w:rPr>
        <w:t>pomiędzy:</w:t>
      </w:r>
    </w:p>
    <w:p w14:paraId="58C063B7" w14:textId="1598272B" w:rsidR="00936BDC" w:rsidRPr="00605706" w:rsidRDefault="00C67914" w:rsidP="00C67914">
      <w:pPr>
        <w:pStyle w:val="Standard"/>
        <w:jc w:val="both"/>
        <w:rPr>
          <w:rStyle w:val="StrongEmphasis"/>
          <w:rFonts w:ascii="Cambria" w:hAnsi="Cambria" w:cs="Times New Roman"/>
        </w:rPr>
      </w:pPr>
      <w:r w:rsidRPr="00605706">
        <w:rPr>
          <w:rStyle w:val="StrongEmphasis"/>
          <w:rFonts w:ascii="Cambria" w:hAnsi="Cambria" w:cs="Times New Roman"/>
          <w:b w:val="0"/>
          <w:bCs w:val="0"/>
        </w:rPr>
        <w:t>spółką pod firmą</w:t>
      </w:r>
      <w:r w:rsidRPr="00605706">
        <w:rPr>
          <w:rStyle w:val="StrongEmphasis"/>
          <w:rFonts w:ascii="Cambria" w:hAnsi="Cambria" w:cs="Times New Roman"/>
        </w:rPr>
        <w:t xml:space="preserve"> „Zamek Książ w Wałbrzychu Sp. z o.o.”</w:t>
      </w:r>
      <w:r w:rsidR="00936BDC" w:rsidRPr="00605706">
        <w:rPr>
          <w:rStyle w:val="StrongEmphasis"/>
          <w:rFonts w:ascii="Cambria" w:hAnsi="Cambria" w:cs="Times New Roman"/>
        </w:rPr>
        <w:t xml:space="preserve"> </w:t>
      </w:r>
      <w:r w:rsidRPr="00605706">
        <w:rPr>
          <w:rStyle w:val="StrongEmphasis"/>
          <w:rFonts w:ascii="Cambria" w:hAnsi="Cambria" w:cs="Times New Roman"/>
          <w:b w:val="0"/>
          <w:bCs w:val="0"/>
        </w:rPr>
        <w:t>z siedzibą w Wałbrzychu</w:t>
      </w:r>
      <w:r w:rsidRPr="00605706">
        <w:rPr>
          <w:rStyle w:val="StrongEmphasis"/>
          <w:rFonts w:ascii="Cambria" w:hAnsi="Cambria" w:cs="Times New Roman"/>
        </w:rPr>
        <w:t xml:space="preserve">, </w:t>
      </w:r>
      <w:r w:rsidR="00936BDC" w:rsidRPr="00605706">
        <w:rPr>
          <w:rStyle w:val="StrongEmphasis"/>
          <w:rFonts w:ascii="Cambria" w:hAnsi="Cambria" w:cs="Times New Roman"/>
          <w:b w:val="0"/>
          <w:bCs w:val="0"/>
        </w:rPr>
        <w:t>ul.</w:t>
      </w:r>
      <w:r w:rsidRPr="00605706">
        <w:rPr>
          <w:rStyle w:val="StrongEmphasis"/>
          <w:rFonts w:ascii="Cambria" w:hAnsi="Cambria" w:cs="Times New Roman"/>
          <w:b w:val="0"/>
          <w:bCs w:val="0"/>
        </w:rPr>
        <w:t xml:space="preserve"> Piastów Śląskich 1, 58-306 Wałbrzych, wpisaną do Rejestru Przedsiębiorców Krajowego Rejestru Sądowego pod numerem KRS 0000107734, </w:t>
      </w:r>
      <w:r w:rsidR="00936BDC" w:rsidRPr="00605706">
        <w:rPr>
          <w:rStyle w:val="StrongEmphasis"/>
          <w:rFonts w:ascii="Cambria" w:hAnsi="Cambria" w:cs="Times New Roman"/>
          <w:b w:val="0"/>
          <w:bCs w:val="0"/>
        </w:rPr>
        <w:t xml:space="preserve">NIP </w:t>
      </w:r>
      <w:r w:rsidRPr="00605706">
        <w:rPr>
          <w:rStyle w:val="StrongEmphasis"/>
          <w:rFonts w:ascii="Cambria" w:hAnsi="Cambria" w:cs="Times New Roman"/>
          <w:b w:val="0"/>
          <w:bCs w:val="0"/>
        </w:rPr>
        <w:t>886-000-24-16,</w:t>
      </w:r>
      <w:r w:rsidR="00936BDC" w:rsidRPr="00605706">
        <w:rPr>
          <w:rStyle w:val="StrongEmphasis"/>
          <w:rFonts w:ascii="Cambria" w:hAnsi="Cambria" w:cs="Times New Roman"/>
          <w:b w:val="0"/>
          <w:bCs w:val="0"/>
        </w:rPr>
        <w:t xml:space="preserve"> REGON: </w:t>
      </w:r>
      <w:r w:rsidRPr="00605706">
        <w:rPr>
          <w:rStyle w:val="StrongEmphasis"/>
          <w:rFonts w:ascii="Cambria" w:hAnsi="Cambria" w:cs="Times New Roman"/>
          <w:b w:val="0"/>
          <w:bCs w:val="0"/>
        </w:rPr>
        <w:t xml:space="preserve">890011550, zwaną w dalszej części umowy </w:t>
      </w:r>
      <w:r w:rsidRPr="00605706">
        <w:rPr>
          <w:rStyle w:val="StrongEmphasis"/>
          <w:rFonts w:ascii="Cambria" w:hAnsi="Cambria" w:cs="Times New Roman"/>
        </w:rPr>
        <w:t>„Zamawiającym”</w:t>
      </w:r>
    </w:p>
    <w:p w14:paraId="4F09E7FD" w14:textId="77777777" w:rsidR="00936BDC" w:rsidRPr="00605706" w:rsidRDefault="00936BDC" w:rsidP="00936BDC">
      <w:pPr>
        <w:pStyle w:val="Standard"/>
        <w:rPr>
          <w:rFonts w:ascii="Cambria" w:hAnsi="Cambria" w:cs="Times New Roman"/>
          <w:b/>
          <w:bCs/>
        </w:rPr>
      </w:pPr>
      <w:r w:rsidRPr="00605706">
        <w:rPr>
          <w:rFonts w:ascii="Cambria" w:hAnsi="Cambria" w:cs="Times New Roman"/>
        </w:rPr>
        <w:t>reprezentowanym przez:</w:t>
      </w:r>
    </w:p>
    <w:p w14:paraId="3EB81815" w14:textId="3477E59B" w:rsidR="00936BDC" w:rsidRPr="00605706" w:rsidRDefault="009D486D" w:rsidP="00C67914">
      <w:pPr>
        <w:pStyle w:val="Standard"/>
        <w:jc w:val="both"/>
        <w:rPr>
          <w:rFonts w:ascii="Cambria" w:hAnsi="Cambria" w:cs="Times New Roman"/>
        </w:rPr>
      </w:pPr>
      <w:r w:rsidRPr="00605706">
        <w:rPr>
          <w:rFonts w:ascii="Cambria" w:hAnsi="Cambria" w:cs="Times New Roman"/>
          <w:b/>
          <w:bCs/>
        </w:rPr>
        <w:t>Dorotę Karolewską</w:t>
      </w:r>
      <w:r w:rsidR="00936BDC" w:rsidRPr="00605706">
        <w:rPr>
          <w:rFonts w:ascii="Cambria" w:hAnsi="Cambria" w:cs="Times New Roman"/>
        </w:rPr>
        <w:t xml:space="preserve"> </w:t>
      </w:r>
      <w:r w:rsidR="00C67914" w:rsidRPr="00605706">
        <w:rPr>
          <w:rFonts w:ascii="Cambria" w:hAnsi="Cambria" w:cs="Times New Roman"/>
        </w:rPr>
        <w:t>–</w:t>
      </w:r>
      <w:r w:rsidR="00936BDC" w:rsidRPr="00605706">
        <w:rPr>
          <w:rFonts w:ascii="Cambria" w:hAnsi="Cambria" w:cs="Times New Roman"/>
        </w:rPr>
        <w:t xml:space="preserve"> </w:t>
      </w:r>
      <w:r w:rsidR="00C67914" w:rsidRPr="00605706">
        <w:rPr>
          <w:rFonts w:ascii="Cambria" w:hAnsi="Cambria" w:cs="Times New Roman"/>
        </w:rPr>
        <w:t>Prezes Zarządu</w:t>
      </w:r>
    </w:p>
    <w:p w14:paraId="240CF27C" w14:textId="0BD4A7F9" w:rsidR="00936BDC" w:rsidRPr="00605706" w:rsidRDefault="00936BDC" w:rsidP="00B31E7C">
      <w:pPr>
        <w:pStyle w:val="Textbody"/>
        <w:spacing w:after="0" w:line="276" w:lineRule="auto"/>
        <w:rPr>
          <w:rFonts w:ascii="Cambria" w:hAnsi="Cambria" w:cs="Times New Roman"/>
        </w:rPr>
      </w:pPr>
      <w:r w:rsidRPr="00605706">
        <w:rPr>
          <w:rFonts w:ascii="Cambria" w:hAnsi="Cambria" w:cs="Times New Roman"/>
        </w:rPr>
        <w:t xml:space="preserve">a </w:t>
      </w:r>
    </w:p>
    <w:p w14:paraId="1FBF3778" w14:textId="4770411A" w:rsidR="00936BDC" w:rsidRPr="00605706" w:rsidRDefault="00B31E7C" w:rsidP="00936BDC">
      <w:pPr>
        <w:pStyle w:val="Default"/>
        <w:spacing w:line="276" w:lineRule="auto"/>
        <w:jc w:val="both"/>
        <w:rPr>
          <w:rFonts w:ascii="Cambria" w:hAnsi="Cambria" w:cs="Times New Roman"/>
          <w:color w:val="auto"/>
        </w:rPr>
      </w:pPr>
      <w:r w:rsidRPr="00605706">
        <w:rPr>
          <w:rFonts w:ascii="Cambria" w:hAnsi="Cambria" w:cs="Times New Roman"/>
          <w:color w:val="auto"/>
        </w:rPr>
        <w:t>…………………..</w:t>
      </w:r>
      <w:r w:rsidR="00936BDC" w:rsidRPr="00605706">
        <w:rPr>
          <w:rFonts w:ascii="Cambria" w:hAnsi="Cambria" w:cs="Times New Roman"/>
          <w:color w:val="auto"/>
        </w:rPr>
        <w:t xml:space="preserve"> działalność gospodarczą pod firmą „…” z siedzibą w … (wpisać tylko nazwę miasta/miejscowości), ul. ……………….. (wpisać adres), – zgodnie z wydrukiem z Centralnej Ewidencji i Informacji o Działalności Gospodarczej, stanowiącym załącznik do umowy, NIP ……………, REGON …………., </w:t>
      </w:r>
      <w:r w:rsidR="00936BDC" w:rsidRPr="00605706">
        <w:rPr>
          <w:rFonts w:ascii="Cambria" w:hAnsi="Cambria" w:cs="Times New Roman"/>
          <w:i/>
          <w:iCs/>
          <w:color w:val="auto"/>
        </w:rPr>
        <w:t>,</w:t>
      </w:r>
      <w:r w:rsidR="00936BDC" w:rsidRPr="00605706">
        <w:rPr>
          <w:rFonts w:ascii="Cambria" w:hAnsi="Cambria" w:cs="Times New Roman"/>
          <w:color w:val="auto"/>
        </w:rPr>
        <w:t xml:space="preserve"> zwaną/-ym dalej „Wykonawcą”, reprezentowaną/-ym przez … działającą/-ego na podstawie pełnomocnictwa, stanowiącego załącznik do umowy</w:t>
      </w:r>
      <w:r w:rsidR="00936BDC" w:rsidRPr="00605706">
        <w:rPr>
          <w:rStyle w:val="Znakiprzypiswdolnych"/>
          <w:rFonts w:ascii="Cambria" w:hAnsi="Cambria" w:cs="Times New Roman"/>
          <w:color w:val="auto"/>
        </w:rPr>
        <w:footnoteReference w:id="1"/>
      </w:r>
      <w:r w:rsidR="00936BDC" w:rsidRPr="00605706">
        <w:rPr>
          <w:rFonts w:ascii="Cambria" w:hAnsi="Cambria" w:cs="Times New Roman"/>
          <w:color w:val="auto"/>
        </w:rPr>
        <w:t xml:space="preserve">, </w:t>
      </w:r>
    </w:p>
    <w:p w14:paraId="5B3BB0FA" w14:textId="1C01423C" w:rsidR="009C3898" w:rsidRPr="00605706" w:rsidRDefault="009C3898" w:rsidP="00B83CE6">
      <w:pPr>
        <w:pStyle w:val="Default"/>
        <w:spacing w:line="276" w:lineRule="auto"/>
        <w:jc w:val="both"/>
        <w:rPr>
          <w:rFonts w:ascii="Cambria" w:hAnsi="Cambria" w:cs="Times New Roman"/>
          <w:color w:val="auto"/>
        </w:rPr>
      </w:pPr>
    </w:p>
    <w:p w14:paraId="2BF370DE" w14:textId="77777777" w:rsidR="007D0CE8" w:rsidRPr="00605706" w:rsidRDefault="007D0CE8" w:rsidP="00B83CE6">
      <w:pPr>
        <w:autoSpaceDE w:val="0"/>
        <w:spacing w:after="0"/>
        <w:jc w:val="center"/>
        <w:rPr>
          <w:rFonts w:ascii="Cambria" w:hAnsi="Cambria" w:cs="Times New Roman"/>
          <w:b/>
          <w:bCs/>
          <w:sz w:val="24"/>
          <w:szCs w:val="24"/>
        </w:rPr>
      </w:pPr>
    </w:p>
    <w:p w14:paraId="1FB5AE64" w14:textId="44E8A449" w:rsidR="00063697" w:rsidRPr="00605706" w:rsidRDefault="00063697" w:rsidP="00B83CE6">
      <w:pPr>
        <w:autoSpaceDE w:val="0"/>
        <w:spacing w:after="0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605706">
        <w:rPr>
          <w:rFonts w:ascii="Cambria" w:hAnsi="Cambria" w:cs="Times New Roman"/>
          <w:b/>
          <w:bCs/>
          <w:sz w:val="24"/>
          <w:szCs w:val="24"/>
        </w:rPr>
        <w:t>§ 1</w:t>
      </w:r>
    </w:p>
    <w:p w14:paraId="17EFF7A4" w14:textId="77777777" w:rsidR="00063697" w:rsidRPr="00605706" w:rsidRDefault="00063697" w:rsidP="00B83CE6">
      <w:pPr>
        <w:autoSpaceDE w:val="0"/>
        <w:spacing w:after="0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605706">
        <w:rPr>
          <w:rFonts w:ascii="Cambria" w:hAnsi="Cambria" w:cs="Times New Roman"/>
          <w:b/>
          <w:bCs/>
          <w:sz w:val="24"/>
          <w:szCs w:val="24"/>
        </w:rPr>
        <w:t>Przedmiot umowy</w:t>
      </w:r>
    </w:p>
    <w:p w14:paraId="0F345009" w14:textId="77777777" w:rsidR="00DB3CBD" w:rsidRPr="00605706" w:rsidRDefault="00063697" w:rsidP="00DB3CBD">
      <w:pPr>
        <w:numPr>
          <w:ilvl w:val="0"/>
          <w:numId w:val="1"/>
        </w:numPr>
        <w:adjustRightInd/>
        <w:spacing w:after="0"/>
        <w:ind w:left="426" w:hanging="426"/>
        <w:contextualSpacing/>
        <w:rPr>
          <w:rFonts w:ascii="Cambria" w:hAnsi="Cambria" w:cs="Times New Roman"/>
          <w:iCs/>
          <w:sz w:val="24"/>
          <w:szCs w:val="24"/>
        </w:rPr>
      </w:pPr>
      <w:r w:rsidRPr="00605706">
        <w:rPr>
          <w:rFonts w:ascii="Cambria" w:hAnsi="Cambria" w:cs="Times New Roman"/>
          <w:sz w:val="24"/>
          <w:szCs w:val="24"/>
        </w:rPr>
        <w:t xml:space="preserve">Zamawiający zleca, a Wykonawca przyjmuje do realizacji zamówienie publiczne pn.: </w:t>
      </w:r>
      <w:r w:rsidR="00DB3CBD" w:rsidRPr="00605706">
        <w:rPr>
          <w:rFonts w:ascii="Cambria" w:hAnsi="Cambria" w:cs="Times New Roman"/>
          <w:b/>
          <w:bCs/>
          <w:sz w:val="24"/>
          <w:szCs w:val="24"/>
        </w:rPr>
        <w:t xml:space="preserve">„Wyposażenie wnętrza Centrum Informacji Turystycznej w budynku bramnym w Zamku Książ realizowanego w ramach projektu Via botanica” </w:t>
      </w:r>
    </w:p>
    <w:p w14:paraId="353B0E8C" w14:textId="6DDEDD3A" w:rsidR="00FA7BA4" w:rsidRPr="00605706" w:rsidRDefault="006B5AEE" w:rsidP="00FA7BA4">
      <w:pPr>
        <w:numPr>
          <w:ilvl w:val="0"/>
          <w:numId w:val="1"/>
        </w:numPr>
        <w:adjustRightInd/>
        <w:spacing w:after="0"/>
        <w:ind w:left="426" w:hanging="426"/>
        <w:contextualSpacing/>
        <w:rPr>
          <w:rFonts w:ascii="Cambria" w:hAnsi="Cambria" w:cs="Times New Roman"/>
          <w:iCs/>
          <w:sz w:val="24"/>
          <w:szCs w:val="24"/>
        </w:rPr>
      </w:pPr>
      <w:r w:rsidRPr="00605706">
        <w:rPr>
          <w:rFonts w:ascii="Cambria" w:hAnsi="Cambria" w:cs="Times New Roman"/>
          <w:iCs/>
          <w:sz w:val="24"/>
          <w:szCs w:val="24"/>
        </w:rPr>
        <w:t>Przedmiotem zamówienia jest</w:t>
      </w:r>
      <w:bookmarkStart w:id="0" w:name="_Toc1129652"/>
      <w:bookmarkStart w:id="1" w:name="_Toc9426135"/>
      <w:bookmarkStart w:id="2" w:name="_Toc95906181"/>
      <w:bookmarkStart w:id="3" w:name="_Toc201001763"/>
      <w:r w:rsidR="00DB3CBD" w:rsidRPr="00605706">
        <w:rPr>
          <w:rFonts w:ascii="Cambria" w:hAnsi="Cambria" w:cs="Times New Roman"/>
          <w:bCs/>
          <w:iCs/>
          <w:sz w:val="24"/>
          <w:szCs w:val="24"/>
          <w:lang w:eastAsia="en-US"/>
        </w:rPr>
        <w:t xml:space="preserve"> </w:t>
      </w:r>
      <w:bookmarkEnd w:id="0"/>
      <w:bookmarkEnd w:id="1"/>
      <w:bookmarkEnd w:id="2"/>
      <w:bookmarkEnd w:id="3"/>
      <w:r w:rsidR="00DB3CBD" w:rsidRPr="00605706">
        <w:rPr>
          <w:rFonts w:ascii="Cambria" w:hAnsi="Cambria" w:cs="Times New Roman"/>
          <w:b/>
          <w:iCs/>
          <w:sz w:val="24"/>
          <w:szCs w:val="24"/>
          <w:lang w:eastAsia="en-US"/>
        </w:rPr>
        <w:t xml:space="preserve">wyposażenie wnętrza Centrum Informacji Turystycznej w budynku bramnym w Zamku Książ </w:t>
      </w:r>
      <w:r w:rsidR="00DB3CBD" w:rsidRPr="00605706">
        <w:rPr>
          <w:rFonts w:ascii="Cambria" w:hAnsi="Cambria" w:cs="Times New Roman"/>
          <w:bCs/>
          <w:iCs/>
          <w:sz w:val="24"/>
          <w:szCs w:val="24"/>
          <w:lang w:eastAsia="en-US"/>
        </w:rPr>
        <w:t xml:space="preserve">realizowanego w ramach projektu Via botanica. Wyposażenie centrum dla zwiedzających obejmuje stolarstwo, metaloplastykę, meble, elementy graficzne. Szczegółowy opis przedmiotu umowy stanowi  </w:t>
      </w:r>
      <w:r w:rsidR="00605706" w:rsidRPr="00605706">
        <w:rPr>
          <w:rFonts w:ascii="Cambria" w:hAnsi="Cambria" w:cs="Times New Roman"/>
          <w:bCs/>
          <w:iCs/>
          <w:sz w:val="24"/>
          <w:szCs w:val="24"/>
          <w:lang w:eastAsia="en-US"/>
        </w:rPr>
        <w:t>Z</w:t>
      </w:r>
      <w:r w:rsidR="00DB3CBD" w:rsidRPr="00605706">
        <w:rPr>
          <w:rFonts w:ascii="Cambria" w:hAnsi="Cambria" w:cs="Times New Roman"/>
          <w:bCs/>
          <w:iCs/>
          <w:sz w:val="24"/>
          <w:szCs w:val="24"/>
          <w:lang w:eastAsia="en-US"/>
        </w:rPr>
        <w:t>ałącznik nr</w:t>
      </w:r>
      <w:r w:rsidR="00C2606F" w:rsidRPr="00605706">
        <w:rPr>
          <w:rFonts w:ascii="Cambria" w:hAnsi="Cambria" w:cs="Times New Roman"/>
          <w:bCs/>
          <w:iCs/>
          <w:sz w:val="24"/>
          <w:szCs w:val="24"/>
          <w:lang w:eastAsia="en-US"/>
        </w:rPr>
        <w:t xml:space="preserve"> 3</w:t>
      </w:r>
      <w:r w:rsidR="00DB3CBD" w:rsidRPr="00605706">
        <w:rPr>
          <w:rFonts w:ascii="Cambria" w:hAnsi="Cambria" w:cs="Times New Roman"/>
          <w:bCs/>
          <w:iCs/>
          <w:sz w:val="24"/>
          <w:szCs w:val="24"/>
          <w:lang w:eastAsia="en-US"/>
        </w:rPr>
        <w:t xml:space="preserve"> do umowy</w:t>
      </w:r>
    </w:p>
    <w:p w14:paraId="0F8341D6" w14:textId="77777777" w:rsidR="00FA7BA4" w:rsidRPr="00605706" w:rsidRDefault="00DB3CBD" w:rsidP="00FA7BA4">
      <w:pPr>
        <w:numPr>
          <w:ilvl w:val="0"/>
          <w:numId w:val="1"/>
        </w:numPr>
        <w:adjustRightInd/>
        <w:spacing w:after="0"/>
        <w:ind w:left="426" w:hanging="426"/>
        <w:contextualSpacing/>
        <w:rPr>
          <w:rFonts w:ascii="Cambria" w:hAnsi="Cambria" w:cs="Times New Roman"/>
          <w:iCs/>
          <w:sz w:val="24"/>
          <w:szCs w:val="24"/>
        </w:rPr>
      </w:pPr>
      <w:r w:rsidRPr="00605706">
        <w:rPr>
          <w:rFonts w:ascii="Cambria" w:eastAsia="Arial Unicode MS" w:hAnsi="Cambria" w:cs="Times New Roman"/>
          <w:sz w:val="24"/>
          <w:szCs w:val="24"/>
          <w:lang w:eastAsia="pl-PL"/>
        </w:rPr>
        <w:t>Wykonawca oświadcza, że dysponuje odpowiednimi środkami finansowymi pozwalającymi na wykonanie Przedmiotu Umowy oraz zobowiązuje się wykonać Przedmiot Umowy z najwyższą zawodową starannością, o</w:t>
      </w:r>
      <w:r w:rsidRPr="00605706"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  <w:t xml:space="preserve">bowiązującymi normami,  wiedzą </w:t>
      </w:r>
      <w:r w:rsidRPr="00605706">
        <w:rPr>
          <w:rFonts w:ascii="Cambria" w:eastAsia="Arial Unicode MS" w:hAnsi="Cambria" w:cs="Times New Roman"/>
          <w:sz w:val="24"/>
          <w:szCs w:val="24"/>
          <w:lang w:eastAsia="pl-PL"/>
        </w:rPr>
        <w:t>techniczną oraz zaleceniami Przedstawiciela Zamawiającego.</w:t>
      </w:r>
    </w:p>
    <w:p w14:paraId="7680CD91" w14:textId="72AA6F78" w:rsidR="00DB3CBD" w:rsidRPr="00605706" w:rsidRDefault="00DB3CBD" w:rsidP="00FA7BA4">
      <w:pPr>
        <w:numPr>
          <w:ilvl w:val="0"/>
          <w:numId w:val="1"/>
        </w:numPr>
        <w:adjustRightInd/>
        <w:spacing w:after="0"/>
        <w:ind w:left="426" w:hanging="426"/>
        <w:contextualSpacing/>
        <w:rPr>
          <w:rFonts w:ascii="Cambria" w:hAnsi="Cambria" w:cs="Times New Roman"/>
          <w:iCs/>
          <w:sz w:val="24"/>
          <w:szCs w:val="24"/>
        </w:rPr>
      </w:pPr>
      <w:r w:rsidRPr="00605706">
        <w:rPr>
          <w:rFonts w:ascii="Cambria" w:eastAsia="Arial Unicode MS" w:hAnsi="Cambria" w:cs="Times New Roman"/>
          <w:sz w:val="24"/>
          <w:szCs w:val="24"/>
          <w:lang w:eastAsia="pl-PL"/>
        </w:rPr>
        <w:t xml:space="preserve">Wykonawca oświadcza, że zapoznał się ze wszelkimi ograniczeniami oraz utrudnieniami związanymi z realizacją przedmiotu Umowy, i nie zgłasza w tym zakresie żadnych zastrzeżeń, a w szczególności takich, które mogłyby mieć wpływ na prawidłowość </w:t>
      </w:r>
      <w:r w:rsidRPr="00605706">
        <w:rPr>
          <w:rFonts w:ascii="Cambria" w:eastAsia="Arial Unicode MS" w:hAnsi="Cambria" w:cs="Times New Roman"/>
          <w:sz w:val="24"/>
          <w:szCs w:val="24"/>
          <w:lang w:eastAsia="pl-PL"/>
        </w:rPr>
        <w:br/>
        <w:t xml:space="preserve">i terminowość wykonania zadania lub wynagrodzenie. </w:t>
      </w:r>
      <w:r w:rsidRPr="00605706">
        <w:rPr>
          <w:rFonts w:ascii="Cambria" w:eastAsia="Arial Unicode MS" w:hAnsi="Cambria" w:cs="Times New Roman"/>
          <w:bCs/>
          <w:sz w:val="24"/>
          <w:szCs w:val="24"/>
          <w:lang w:eastAsia="pl-PL"/>
        </w:rPr>
        <w:t xml:space="preserve">W szczególności Wykonawca oświadcza, że zapoznał się z charakterem i aktualnym sposobem użytkowania budynku, będącego przedmiotem </w:t>
      </w:r>
      <w:r w:rsidR="00FA7BA4" w:rsidRPr="00605706">
        <w:rPr>
          <w:rFonts w:ascii="Cambria" w:eastAsia="Arial Unicode MS" w:hAnsi="Cambria" w:cs="Times New Roman"/>
          <w:bCs/>
          <w:sz w:val="24"/>
          <w:szCs w:val="24"/>
          <w:lang w:eastAsia="pl-PL"/>
        </w:rPr>
        <w:t>realizacji umowy</w:t>
      </w:r>
      <w:r w:rsidRPr="00605706">
        <w:rPr>
          <w:rFonts w:ascii="Cambria" w:eastAsia="Arial Unicode MS" w:hAnsi="Cambria" w:cs="Times New Roman"/>
          <w:bCs/>
          <w:sz w:val="24"/>
          <w:szCs w:val="24"/>
          <w:lang w:eastAsia="pl-PL"/>
        </w:rPr>
        <w:t>.</w:t>
      </w:r>
    </w:p>
    <w:p w14:paraId="4949A9B3" w14:textId="353DC127" w:rsidR="008E0ACC" w:rsidRPr="00605706" w:rsidRDefault="008E0ACC" w:rsidP="00B83CE6">
      <w:pPr>
        <w:autoSpaceDE w:val="0"/>
        <w:autoSpaceDN w:val="0"/>
        <w:spacing w:after="0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605706">
        <w:rPr>
          <w:rFonts w:ascii="Cambria" w:eastAsia="Calibri" w:hAnsi="Cambria" w:cs="Times New Roman"/>
          <w:b/>
          <w:bCs/>
          <w:sz w:val="24"/>
          <w:szCs w:val="24"/>
        </w:rPr>
        <w:t>§ 2</w:t>
      </w:r>
    </w:p>
    <w:p w14:paraId="2A00141E" w14:textId="77777777" w:rsidR="008E0ACC" w:rsidRPr="00605706" w:rsidRDefault="008E0ACC" w:rsidP="00B83CE6">
      <w:pPr>
        <w:autoSpaceDE w:val="0"/>
        <w:autoSpaceDN w:val="0"/>
        <w:spacing w:after="0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605706">
        <w:rPr>
          <w:rFonts w:ascii="Cambria" w:eastAsia="Calibri" w:hAnsi="Cambria" w:cs="Times New Roman"/>
          <w:b/>
          <w:bCs/>
          <w:sz w:val="24"/>
          <w:szCs w:val="24"/>
        </w:rPr>
        <w:t>Termin realizacji</w:t>
      </w:r>
    </w:p>
    <w:p w14:paraId="397D924C" w14:textId="19D9EA64" w:rsidR="00FA7BA4" w:rsidRPr="00605706" w:rsidRDefault="00FA7BA4" w:rsidP="00FA7BA4">
      <w:pPr>
        <w:widowControl/>
        <w:suppressAutoHyphens w:val="0"/>
        <w:adjustRightInd/>
        <w:spacing w:after="0"/>
        <w:contextualSpacing/>
        <w:textAlignment w:val="auto"/>
        <w:rPr>
          <w:rFonts w:ascii="Cambria" w:hAnsi="Cambria" w:cs="Times New Roman"/>
          <w:color w:val="000000"/>
          <w:sz w:val="24"/>
          <w:szCs w:val="24"/>
        </w:rPr>
      </w:pPr>
      <w:r w:rsidRPr="00605706">
        <w:rPr>
          <w:rFonts w:ascii="Cambria" w:hAnsi="Cambria" w:cs="Times New Roman"/>
          <w:color w:val="000000"/>
          <w:sz w:val="24"/>
          <w:szCs w:val="24"/>
        </w:rPr>
        <w:t>1.</w:t>
      </w:r>
      <w:r w:rsidRPr="00605706">
        <w:rPr>
          <w:rFonts w:ascii="Cambria" w:hAnsi="Cambria" w:cs="Times New Roman"/>
          <w:sz w:val="24"/>
          <w:szCs w:val="24"/>
        </w:rPr>
        <w:t xml:space="preserve">Świadczenie usług związane jest ściśle z okresem trwania projektu realizowanego przez Zamawiającego. Szczegółowy harmonogram zostanie ustalony bezpośrednio z wyłonionym Wykonawcą. Realizacja zapytania ofertowego rozpocznie się od dnia podpisania umowy, nie później niż </w:t>
      </w:r>
      <w:r w:rsidRPr="00605706">
        <w:rPr>
          <w:rFonts w:ascii="Cambria" w:hAnsi="Cambria" w:cs="Times New Roman"/>
          <w:b/>
          <w:bCs/>
          <w:sz w:val="24"/>
          <w:szCs w:val="24"/>
        </w:rPr>
        <w:t>20.12.2025 r.</w:t>
      </w:r>
      <w:r w:rsidRPr="00605706">
        <w:rPr>
          <w:rFonts w:ascii="Cambria" w:hAnsi="Cambria" w:cs="Times New Roman"/>
          <w:sz w:val="24"/>
          <w:szCs w:val="24"/>
        </w:rPr>
        <w:t xml:space="preserve"> Przewidywany termin zakończenia realizacji zadania to </w:t>
      </w:r>
      <w:r w:rsidRPr="00605706">
        <w:rPr>
          <w:rFonts w:ascii="Cambria" w:hAnsi="Cambria" w:cs="Times New Roman"/>
          <w:b/>
          <w:bCs/>
          <w:sz w:val="24"/>
          <w:szCs w:val="24"/>
        </w:rPr>
        <w:t>17.02.2026 r.</w:t>
      </w:r>
    </w:p>
    <w:p w14:paraId="5DC4FB68" w14:textId="76005D8B" w:rsidR="009F5EAB" w:rsidRPr="00605706" w:rsidRDefault="00FA7BA4" w:rsidP="00FA7BA4">
      <w:pPr>
        <w:widowControl/>
        <w:suppressAutoHyphens w:val="0"/>
        <w:adjustRightInd/>
        <w:spacing w:after="0"/>
        <w:contextualSpacing/>
        <w:textAlignment w:val="auto"/>
        <w:rPr>
          <w:rFonts w:ascii="Cambria" w:hAnsi="Cambria" w:cs="Times New Roman"/>
          <w:color w:val="000000"/>
          <w:sz w:val="24"/>
          <w:szCs w:val="24"/>
        </w:rPr>
      </w:pPr>
      <w:r w:rsidRPr="00605706">
        <w:rPr>
          <w:rFonts w:ascii="Cambria" w:hAnsi="Cambria" w:cs="Times New Roman"/>
          <w:color w:val="000000"/>
          <w:sz w:val="24"/>
          <w:szCs w:val="24"/>
        </w:rPr>
        <w:lastRenderedPageBreak/>
        <w:t xml:space="preserve">2. </w:t>
      </w:r>
      <w:r w:rsidR="009F5EAB" w:rsidRPr="00605706">
        <w:rPr>
          <w:rFonts w:ascii="Cambria" w:hAnsi="Cambria" w:cs="Times New Roman"/>
          <w:color w:val="000000"/>
          <w:sz w:val="24"/>
          <w:szCs w:val="24"/>
        </w:rPr>
        <w:t>Za termin wykonania całości zamówienia uznaje się dzień zgłoszenia przez Wykonawcę osiągnięcia gotowości do odbioru końcowego.</w:t>
      </w:r>
    </w:p>
    <w:p w14:paraId="35F49B1B" w14:textId="77777777" w:rsidR="00A25735" w:rsidRPr="00605706" w:rsidRDefault="00A25735" w:rsidP="00A25735">
      <w:pPr>
        <w:widowControl/>
        <w:suppressAutoHyphens w:val="0"/>
        <w:adjustRightInd/>
        <w:spacing w:after="0"/>
        <w:contextualSpacing/>
        <w:textAlignment w:val="auto"/>
        <w:rPr>
          <w:rFonts w:ascii="Cambria" w:eastAsia="Cambria" w:hAnsi="Cambria" w:cs="Times New Roman"/>
          <w:color w:val="000000"/>
          <w:sz w:val="24"/>
          <w:szCs w:val="24"/>
          <w:u w:val="single"/>
        </w:rPr>
      </w:pPr>
    </w:p>
    <w:p w14:paraId="5A4096A0" w14:textId="77777777" w:rsidR="00C04E22" w:rsidRPr="00605706" w:rsidRDefault="00C04E22" w:rsidP="00B83CE6">
      <w:pPr>
        <w:widowControl/>
        <w:suppressAutoHyphens w:val="0"/>
        <w:autoSpaceDE w:val="0"/>
        <w:autoSpaceDN w:val="0"/>
        <w:spacing w:after="0"/>
        <w:jc w:val="center"/>
        <w:textAlignment w:val="auto"/>
        <w:rPr>
          <w:rFonts w:ascii="Cambria" w:eastAsia="Calibri" w:hAnsi="Cambria" w:cs="Times New Roman"/>
          <w:b/>
          <w:bCs/>
          <w:sz w:val="24"/>
          <w:szCs w:val="24"/>
        </w:rPr>
      </w:pPr>
      <w:r w:rsidRPr="00605706">
        <w:rPr>
          <w:rFonts w:ascii="Cambria" w:eastAsia="Calibri" w:hAnsi="Cambria" w:cs="Times New Roman"/>
          <w:b/>
          <w:bCs/>
          <w:sz w:val="24"/>
          <w:szCs w:val="24"/>
        </w:rPr>
        <w:t>§ 3</w:t>
      </w:r>
    </w:p>
    <w:p w14:paraId="7ADF4F43" w14:textId="77777777" w:rsidR="00C04E22" w:rsidRPr="00605706" w:rsidRDefault="00C04E22" w:rsidP="00B83CE6">
      <w:pPr>
        <w:autoSpaceDE w:val="0"/>
        <w:autoSpaceDN w:val="0"/>
        <w:spacing w:after="0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605706">
        <w:rPr>
          <w:rFonts w:ascii="Cambria" w:eastAsia="Calibri" w:hAnsi="Cambria" w:cs="Times New Roman"/>
          <w:b/>
          <w:bCs/>
          <w:sz w:val="24"/>
          <w:szCs w:val="24"/>
        </w:rPr>
        <w:t>Wynagrodzenie</w:t>
      </w:r>
    </w:p>
    <w:p w14:paraId="60C194EC" w14:textId="77777777" w:rsidR="00E63BF4" w:rsidRPr="00605706" w:rsidRDefault="00E63BF4" w:rsidP="00E63BF4">
      <w:pPr>
        <w:spacing w:after="0"/>
        <w:jc w:val="center"/>
        <w:rPr>
          <w:rFonts w:ascii="Cambria" w:hAnsi="Cambria" w:cs="Times New Roman"/>
          <w:sz w:val="24"/>
          <w:szCs w:val="24"/>
        </w:rPr>
      </w:pPr>
    </w:p>
    <w:p w14:paraId="7D7B133F" w14:textId="537C79CF" w:rsidR="00E63BF4" w:rsidRPr="00605706" w:rsidRDefault="00E63BF4" w:rsidP="0071142C">
      <w:pPr>
        <w:pStyle w:val="Akapitzlist"/>
        <w:numPr>
          <w:ilvl w:val="0"/>
          <w:numId w:val="10"/>
        </w:numPr>
        <w:spacing w:after="160" w:line="259" w:lineRule="auto"/>
        <w:jc w:val="both"/>
        <w:rPr>
          <w:rFonts w:ascii="Cambria" w:hAnsi="Cambria"/>
          <w:sz w:val="24"/>
          <w:szCs w:val="24"/>
        </w:rPr>
      </w:pPr>
      <w:r w:rsidRPr="00605706">
        <w:rPr>
          <w:rFonts w:ascii="Cambria" w:hAnsi="Cambria"/>
          <w:sz w:val="24"/>
          <w:szCs w:val="24"/>
        </w:rPr>
        <w:t xml:space="preserve">Wynagrodzenie za wykonanie całości umowy wyniesie maksymalnie </w:t>
      </w:r>
      <w:r w:rsidRPr="00605706">
        <w:rPr>
          <w:rFonts w:ascii="Cambria" w:hAnsi="Cambria"/>
          <w:b/>
          <w:bCs/>
          <w:sz w:val="24"/>
          <w:szCs w:val="24"/>
        </w:rPr>
        <w:t>……………… zł</w:t>
      </w:r>
      <w:r w:rsidRPr="00605706">
        <w:rPr>
          <w:rFonts w:ascii="Cambria" w:hAnsi="Cambria"/>
          <w:sz w:val="24"/>
          <w:szCs w:val="24"/>
        </w:rPr>
        <w:t xml:space="preserve"> </w:t>
      </w:r>
      <w:r w:rsidRPr="00605706">
        <w:rPr>
          <w:rFonts w:ascii="Cambria" w:hAnsi="Cambria"/>
          <w:b/>
          <w:bCs/>
          <w:sz w:val="24"/>
          <w:szCs w:val="24"/>
        </w:rPr>
        <w:t xml:space="preserve">brutto </w:t>
      </w:r>
      <w:r w:rsidRPr="00605706">
        <w:rPr>
          <w:rFonts w:ascii="Cambria" w:hAnsi="Cambria"/>
          <w:sz w:val="24"/>
          <w:szCs w:val="24"/>
        </w:rPr>
        <w:t>(</w:t>
      </w:r>
      <w:r w:rsidRPr="00605706">
        <w:rPr>
          <w:rFonts w:ascii="Cambria" w:hAnsi="Cambria"/>
          <w:b/>
          <w:bCs/>
          <w:sz w:val="24"/>
          <w:szCs w:val="24"/>
        </w:rPr>
        <w:t>………………………. zł netto</w:t>
      </w:r>
      <w:r w:rsidRPr="00605706">
        <w:rPr>
          <w:rFonts w:ascii="Cambria" w:hAnsi="Cambria"/>
          <w:sz w:val="24"/>
          <w:szCs w:val="24"/>
        </w:rPr>
        <w:t>).</w:t>
      </w:r>
    </w:p>
    <w:p w14:paraId="7F0F62F8" w14:textId="77777777" w:rsidR="00706C4C" w:rsidRPr="00605706" w:rsidRDefault="00706C4C" w:rsidP="0071142C">
      <w:pPr>
        <w:widowControl/>
        <w:numPr>
          <w:ilvl w:val="0"/>
          <w:numId w:val="10"/>
        </w:numPr>
        <w:tabs>
          <w:tab w:val="left" w:pos="14"/>
          <w:tab w:val="right" w:pos="8837"/>
        </w:tabs>
        <w:suppressAutoHyphens w:val="0"/>
        <w:adjustRightInd/>
        <w:spacing w:after="0" w:line="240" w:lineRule="auto"/>
        <w:textAlignment w:val="auto"/>
        <w:rPr>
          <w:rFonts w:ascii="Cambria" w:eastAsia="Arial Unicode MS" w:hAnsi="Cambria" w:cs="Times New Roman"/>
          <w:snapToGrid w:val="0"/>
          <w:sz w:val="24"/>
          <w:szCs w:val="24"/>
        </w:rPr>
      </w:pPr>
      <w:r w:rsidRPr="00605706">
        <w:rPr>
          <w:rFonts w:ascii="Cambria" w:eastAsia="Arial Unicode MS" w:hAnsi="Cambria" w:cs="Times New Roman"/>
          <w:noProof/>
          <w:sz w:val="24"/>
          <w:szCs w:val="24"/>
        </w:rPr>
        <w:t xml:space="preserve">Wykonawca oświadcza, że wynagrodzenie opisane w </w:t>
      </w:r>
      <w:r w:rsidRPr="00605706">
        <w:rPr>
          <w:rFonts w:ascii="Cambria" w:eastAsia="Arial Unicode MS" w:hAnsi="Cambria" w:cs="Times New Roman"/>
          <w:sz w:val="24"/>
          <w:szCs w:val="24"/>
        </w:rPr>
        <w:t xml:space="preserve">§3 ust. 1 </w:t>
      </w:r>
      <w:r w:rsidRPr="00605706">
        <w:rPr>
          <w:rFonts w:ascii="Cambria" w:eastAsia="Arial Unicode MS" w:hAnsi="Cambria" w:cs="Times New Roman"/>
          <w:noProof/>
          <w:sz w:val="24"/>
          <w:szCs w:val="24"/>
        </w:rPr>
        <w:t xml:space="preserve">zostało skalkulowane na bazie jego gruntownej i pełnej wiedzy o terenie i rodzaju prac oraz innych uwarunkowaniach natury faktycznej i prawnej, dotyczących Przedmiotu Umowy i obejmuje wszelkie ryzyka wynikające z przewidywalnego wpływu czynników niezależnych od Stron, jak również niedoskonałości dokumentacji, które były Wykonawcy wiadome lub które mógł stwierdzić przy zachowaniu należytej staranności. Zawiera ono </w:t>
      </w:r>
      <w:r w:rsidRPr="00605706">
        <w:rPr>
          <w:rFonts w:ascii="Cambria" w:eastAsia="Arial Unicode MS" w:hAnsi="Cambria" w:cs="Times New Roman"/>
          <w:snapToGrid w:val="0"/>
          <w:sz w:val="24"/>
          <w:szCs w:val="24"/>
        </w:rPr>
        <w:t>całość kosztów związanych z realizacją Przedmiotu Umowy, zgodnie z niniejszą Umową.</w:t>
      </w:r>
    </w:p>
    <w:p w14:paraId="0C54C307" w14:textId="77777777" w:rsidR="00706C4C" w:rsidRPr="00605706" w:rsidRDefault="00706C4C" w:rsidP="0071142C">
      <w:pPr>
        <w:widowControl/>
        <w:numPr>
          <w:ilvl w:val="0"/>
          <w:numId w:val="10"/>
        </w:numPr>
        <w:tabs>
          <w:tab w:val="left" w:pos="14"/>
          <w:tab w:val="right" w:pos="8837"/>
        </w:tabs>
        <w:suppressAutoHyphens w:val="0"/>
        <w:adjustRightInd/>
        <w:spacing w:after="0" w:line="240" w:lineRule="auto"/>
        <w:textAlignment w:val="auto"/>
        <w:rPr>
          <w:rFonts w:ascii="Cambria" w:eastAsia="Arial Unicode MS" w:hAnsi="Cambria" w:cs="Times New Roman"/>
          <w:noProof/>
          <w:sz w:val="24"/>
          <w:szCs w:val="24"/>
        </w:rPr>
      </w:pPr>
      <w:r w:rsidRPr="00605706">
        <w:rPr>
          <w:rFonts w:ascii="Cambria" w:eastAsia="Arial Unicode MS" w:hAnsi="Cambria" w:cs="Times New Roman"/>
          <w:noProof/>
          <w:sz w:val="24"/>
          <w:szCs w:val="24"/>
        </w:rPr>
        <w:t xml:space="preserve">Wynagrodzenie ryczałtowe będzie niezmienne. Do ceny netto zostanie doliczony podatek VAT zgodnie z obowiązującymi przepisami. W przypadku zmiany stawki VAT nastąpi odpowiednia zmiana ceny brutto przyjętej w </w:t>
      </w:r>
      <w:r w:rsidRPr="00605706">
        <w:rPr>
          <w:rFonts w:ascii="Cambria" w:eastAsia="Arial Unicode MS" w:hAnsi="Cambria" w:cs="Times New Roman"/>
          <w:sz w:val="24"/>
          <w:szCs w:val="24"/>
        </w:rPr>
        <w:t>§ 3 ust. 1 niniejszej Umowy</w:t>
      </w:r>
      <w:r w:rsidRPr="00605706">
        <w:rPr>
          <w:rFonts w:ascii="Cambria" w:eastAsia="Arial Unicode MS" w:hAnsi="Cambria" w:cs="Times New Roman"/>
          <w:noProof/>
          <w:sz w:val="24"/>
          <w:szCs w:val="24"/>
        </w:rPr>
        <w:t xml:space="preserve">. </w:t>
      </w:r>
    </w:p>
    <w:p w14:paraId="2ACA8BA2" w14:textId="77777777" w:rsidR="00706C4C" w:rsidRPr="00605706" w:rsidRDefault="00706C4C" w:rsidP="0071142C">
      <w:pPr>
        <w:widowControl/>
        <w:numPr>
          <w:ilvl w:val="0"/>
          <w:numId w:val="10"/>
        </w:numPr>
        <w:tabs>
          <w:tab w:val="left" w:pos="14"/>
          <w:tab w:val="right" w:pos="8837"/>
        </w:tabs>
        <w:suppressAutoHyphens w:val="0"/>
        <w:adjustRightInd/>
        <w:spacing w:after="0" w:line="240" w:lineRule="auto"/>
        <w:textAlignment w:val="auto"/>
        <w:rPr>
          <w:rFonts w:ascii="Cambria" w:eastAsia="Arial Unicode MS" w:hAnsi="Cambria" w:cs="Times New Roman"/>
          <w:noProof/>
          <w:sz w:val="24"/>
          <w:szCs w:val="24"/>
        </w:rPr>
      </w:pPr>
      <w:r w:rsidRPr="00605706">
        <w:rPr>
          <w:rFonts w:ascii="Cambria" w:eastAsia="Arial Unicode MS" w:hAnsi="Cambria" w:cs="Times New Roman"/>
          <w:noProof/>
          <w:sz w:val="24"/>
          <w:szCs w:val="24"/>
        </w:rPr>
        <w:t xml:space="preserve">Wykonawcy nie będzie przysługiwać dodatkowe wynagrodzenie z tytułu wykonania prac nie ujętych w zapisach </w:t>
      </w:r>
      <w:r w:rsidRPr="00605706">
        <w:rPr>
          <w:rFonts w:ascii="Cambria" w:eastAsia="Arial Unicode MS" w:hAnsi="Cambria" w:cs="Times New Roman"/>
          <w:sz w:val="24"/>
          <w:szCs w:val="24"/>
        </w:rPr>
        <w:t>§ 1 ust. 2</w:t>
      </w:r>
      <w:r w:rsidRPr="00605706">
        <w:rPr>
          <w:rFonts w:ascii="Cambria" w:eastAsia="Arial Unicode MS" w:hAnsi="Cambria" w:cs="Times New Roman"/>
          <w:noProof/>
          <w:sz w:val="24"/>
          <w:szCs w:val="24"/>
        </w:rPr>
        <w:t>, bez względu na ich zakres oraz rodzaj.</w:t>
      </w:r>
    </w:p>
    <w:p w14:paraId="017E983D" w14:textId="70A300DF" w:rsidR="00C04E22" w:rsidRPr="00605706" w:rsidRDefault="00C04E22" w:rsidP="00B83CE6">
      <w:pPr>
        <w:pStyle w:val="Jasnasiatkaakcent32"/>
        <w:autoSpaceDE w:val="0"/>
        <w:autoSpaceDN w:val="0"/>
        <w:adjustRightInd w:val="0"/>
        <w:spacing w:after="0"/>
        <w:ind w:left="0"/>
        <w:jc w:val="both"/>
        <w:rPr>
          <w:rFonts w:ascii="Cambria" w:hAnsi="Cambria"/>
          <w:sz w:val="24"/>
          <w:szCs w:val="24"/>
        </w:rPr>
      </w:pPr>
    </w:p>
    <w:p w14:paraId="25D4BA02" w14:textId="77777777" w:rsidR="00C04E22" w:rsidRPr="00605706" w:rsidRDefault="00C04E22" w:rsidP="00B83CE6">
      <w:pPr>
        <w:autoSpaceDE w:val="0"/>
        <w:autoSpaceDN w:val="0"/>
        <w:spacing w:after="0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bookmarkStart w:id="4" w:name="_Hlk63065414"/>
      <w:r w:rsidRPr="00605706">
        <w:rPr>
          <w:rFonts w:ascii="Cambria" w:eastAsia="Calibri" w:hAnsi="Cambria" w:cs="Times New Roman"/>
          <w:b/>
          <w:bCs/>
          <w:sz w:val="24"/>
          <w:szCs w:val="24"/>
        </w:rPr>
        <w:t>§ 4</w:t>
      </w:r>
    </w:p>
    <w:p w14:paraId="6CF0B5CA" w14:textId="77777777" w:rsidR="00C04E22" w:rsidRPr="00605706" w:rsidRDefault="00C04E22" w:rsidP="00B83CE6">
      <w:pPr>
        <w:autoSpaceDE w:val="0"/>
        <w:autoSpaceDN w:val="0"/>
        <w:spacing w:after="0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605706">
        <w:rPr>
          <w:rFonts w:ascii="Cambria" w:eastAsia="Calibri" w:hAnsi="Cambria" w:cs="Times New Roman"/>
          <w:b/>
          <w:bCs/>
          <w:sz w:val="24"/>
          <w:szCs w:val="24"/>
        </w:rPr>
        <w:t>Obowiązki stron</w:t>
      </w:r>
    </w:p>
    <w:p w14:paraId="789066CC" w14:textId="2715F8BD" w:rsidR="00C04E22" w:rsidRPr="00605706" w:rsidRDefault="00C04E22" w:rsidP="0071142C">
      <w:pPr>
        <w:pStyle w:val="Jasnalistaakcent51"/>
        <w:widowControl/>
        <w:numPr>
          <w:ilvl w:val="0"/>
          <w:numId w:val="2"/>
        </w:numPr>
        <w:tabs>
          <w:tab w:val="left" w:pos="426"/>
        </w:tabs>
        <w:suppressAutoHyphens w:val="0"/>
        <w:autoSpaceDE w:val="0"/>
        <w:autoSpaceDN w:val="0"/>
        <w:spacing w:after="0"/>
        <w:textAlignment w:val="auto"/>
        <w:rPr>
          <w:rFonts w:ascii="Cambria" w:eastAsia="Calibri" w:hAnsi="Cambria"/>
          <w:sz w:val="24"/>
          <w:szCs w:val="24"/>
          <w:lang w:val="pl-PL" w:eastAsia="en-US"/>
        </w:rPr>
      </w:pPr>
      <w:r w:rsidRPr="00605706">
        <w:rPr>
          <w:rFonts w:ascii="Cambria" w:eastAsia="Calibri" w:hAnsi="Cambria"/>
          <w:sz w:val="24"/>
          <w:szCs w:val="24"/>
          <w:lang w:val="pl-PL" w:eastAsia="en-US"/>
        </w:rPr>
        <w:t>Do obowiązków Zamawiającego należy</w:t>
      </w:r>
      <w:r w:rsidR="0071142C" w:rsidRPr="00605706">
        <w:rPr>
          <w:rFonts w:ascii="Cambria" w:eastAsia="Calibri" w:hAnsi="Cambria"/>
          <w:sz w:val="24"/>
          <w:szCs w:val="24"/>
          <w:lang w:val="pl-PL" w:eastAsia="en-US"/>
        </w:rPr>
        <w:t xml:space="preserve"> </w:t>
      </w:r>
      <w:r w:rsidRPr="00605706">
        <w:rPr>
          <w:rFonts w:ascii="Cambria" w:eastAsia="Calibri" w:hAnsi="Cambria"/>
          <w:sz w:val="24"/>
          <w:szCs w:val="24"/>
          <w:lang w:val="pl-PL" w:eastAsia="en-US"/>
        </w:rPr>
        <w:t>protokolarne przekazanie Wykonawcy</w:t>
      </w:r>
      <w:r w:rsidR="0071142C" w:rsidRPr="00605706">
        <w:rPr>
          <w:rFonts w:ascii="Cambria" w:eastAsia="Calibri" w:hAnsi="Cambria"/>
          <w:sz w:val="24"/>
          <w:szCs w:val="24"/>
          <w:lang w:val="pl-PL" w:eastAsia="en-US"/>
        </w:rPr>
        <w:t xml:space="preserve"> </w:t>
      </w:r>
      <w:r w:rsidR="00706C4C" w:rsidRPr="00605706">
        <w:rPr>
          <w:rFonts w:ascii="Cambria" w:eastAsia="Calibri" w:hAnsi="Cambria"/>
          <w:sz w:val="24"/>
          <w:szCs w:val="24"/>
          <w:lang w:val="pl-PL" w:eastAsia="en-US"/>
        </w:rPr>
        <w:t xml:space="preserve">pomieszczenia </w:t>
      </w:r>
      <w:r w:rsidR="00706C4C" w:rsidRPr="00605706">
        <w:rPr>
          <w:rFonts w:ascii="Cambria" w:hAnsi="Cambria"/>
          <w:b/>
          <w:bCs/>
          <w:sz w:val="24"/>
          <w:szCs w:val="24"/>
        </w:rPr>
        <w:t>Centrum Informacji Turystycznej w budynku bramnym w Zamku Książ</w:t>
      </w:r>
      <w:r w:rsidRPr="00605706">
        <w:rPr>
          <w:rFonts w:ascii="Cambria" w:eastAsia="Calibri" w:hAnsi="Cambria"/>
          <w:sz w:val="24"/>
          <w:szCs w:val="24"/>
          <w:lang w:val="pl-PL" w:eastAsia="en-US"/>
        </w:rPr>
        <w:t xml:space="preserve"> na czas realizacji przedmiotu zamówienia</w:t>
      </w:r>
      <w:r w:rsidR="00706C4C" w:rsidRPr="00605706">
        <w:rPr>
          <w:rFonts w:ascii="Cambria" w:eastAsia="Calibri" w:hAnsi="Cambria"/>
          <w:sz w:val="24"/>
          <w:szCs w:val="24"/>
          <w:lang w:val="pl-PL" w:eastAsia="en-US"/>
        </w:rPr>
        <w:t>.</w:t>
      </w:r>
    </w:p>
    <w:p w14:paraId="6720702E" w14:textId="77777777" w:rsidR="00C65BD7" w:rsidRPr="00605706" w:rsidRDefault="00C65BD7" w:rsidP="00C65BD7">
      <w:pPr>
        <w:numPr>
          <w:ilvl w:val="0"/>
          <w:numId w:val="2"/>
        </w:numPr>
        <w:tabs>
          <w:tab w:val="right" w:pos="0"/>
        </w:tabs>
        <w:spacing w:after="0"/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snapToGrid w:val="0"/>
          <w:sz w:val="24"/>
          <w:szCs w:val="24"/>
        </w:rPr>
        <w:t>Wykonawca jest zobowiązany wykonywać przedmiot Umowy zgodnie z wytycznymi Zamawiającego, o których mowa w §1 Umowy, a także z obowiązującymi w tym zakresie przepisami prawa, normami, warunkami technicznymi wykonania prac, wiedzą techniczną, oraz zaleceniami Przedstawiciela Zamawiającego.</w:t>
      </w:r>
    </w:p>
    <w:p w14:paraId="591654C0" w14:textId="77777777" w:rsidR="00C65BD7" w:rsidRPr="00605706" w:rsidRDefault="00C65BD7" w:rsidP="00C65BD7">
      <w:pPr>
        <w:numPr>
          <w:ilvl w:val="0"/>
          <w:numId w:val="2"/>
        </w:numPr>
        <w:tabs>
          <w:tab w:val="right" w:pos="0"/>
        </w:tabs>
        <w:spacing w:after="0"/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snapToGrid w:val="0"/>
          <w:sz w:val="24"/>
          <w:szCs w:val="24"/>
        </w:rPr>
        <w:t>Wykonawca przy wykonywaniu Umowy zobowiązany jest dochować należytej staranności wynikającej z zawodowego charakteru prowadzonej przez niego działalności gospodarczej.</w:t>
      </w:r>
    </w:p>
    <w:p w14:paraId="77159996" w14:textId="77777777" w:rsidR="00C65BD7" w:rsidRPr="00605706" w:rsidRDefault="00C65BD7" w:rsidP="00C65BD7">
      <w:pPr>
        <w:numPr>
          <w:ilvl w:val="0"/>
          <w:numId w:val="2"/>
        </w:numPr>
        <w:tabs>
          <w:tab w:val="right" w:pos="0"/>
        </w:tabs>
        <w:spacing w:after="0"/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snapToGrid w:val="0"/>
          <w:sz w:val="24"/>
          <w:szCs w:val="24"/>
        </w:rPr>
        <w:t>Wykonawca zobowiązuje się wykonać przedmiot Umowy zgodnie z obowiązującymi przepisami prawa i postanowieniami Umowy.</w:t>
      </w:r>
    </w:p>
    <w:p w14:paraId="40F6E316" w14:textId="420FE6CA" w:rsidR="00C65BD7" w:rsidRPr="00605706" w:rsidRDefault="00C65BD7" w:rsidP="00C65BD7">
      <w:pPr>
        <w:numPr>
          <w:ilvl w:val="0"/>
          <w:numId w:val="2"/>
        </w:numPr>
        <w:tabs>
          <w:tab w:val="right" w:pos="0"/>
        </w:tabs>
        <w:spacing w:after="0"/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snapToGrid w:val="0"/>
          <w:sz w:val="24"/>
          <w:szCs w:val="24"/>
        </w:rPr>
        <w:t>Wykonawca ponosi odpowiedzialność za wszelkie działania i zaniechania osób, przy pomocy których realizuje przedmiot Umowy.</w:t>
      </w:r>
    </w:p>
    <w:p w14:paraId="6AD43F55" w14:textId="77777777" w:rsidR="00C47091" w:rsidRPr="00605706" w:rsidRDefault="00C47091" w:rsidP="00B83CE6">
      <w:pPr>
        <w:autoSpaceDE w:val="0"/>
        <w:autoSpaceDN w:val="0"/>
        <w:spacing w:after="0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</w:p>
    <w:p w14:paraId="0CB9EEF7" w14:textId="43673E77" w:rsidR="003B6FBB" w:rsidRPr="00605706" w:rsidRDefault="003B6FBB" w:rsidP="00B83CE6">
      <w:pPr>
        <w:autoSpaceDE w:val="0"/>
        <w:autoSpaceDN w:val="0"/>
        <w:spacing w:after="0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605706">
        <w:rPr>
          <w:rFonts w:ascii="Cambria" w:eastAsia="Calibri" w:hAnsi="Cambria" w:cs="Times New Roman"/>
          <w:b/>
          <w:bCs/>
          <w:sz w:val="24"/>
          <w:szCs w:val="24"/>
        </w:rPr>
        <w:t>§ 5</w:t>
      </w:r>
    </w:p>
    <w:p w14:paraId="54112F9A" w14:textId="04663267" w:rsidR="003B6FBB" w:rsidRPr="00605706" w:rsidRDefault="003B6FBB" w:rsidP="00B83CE6">
      <w:pPr>
        <w:autoSpaceDE w:val="0"/>
        <w:autoSpaceDN w:val="0"/>
        <w:spacing w:after="0"/>
        <w:jc w:val="center"/>
        <w:rPr>
          <w:rFonts w:ascii="Cambria" w:hAnsi="Cambria" w:cs="Times New Roman"/>
          <w:b/>
          <w:bCs/>
          <w:spacing w:val="-8"/>
          <w:sz w:val="24"/>
          <w:szCs w:val="24"/>
        </w:rPr>
      </w:pPr>
      <w:r w:rsidRPr="00605706">
        <w:rPr>
          <w:rFonts w:ascii="Cambria" w:hAnsi="Cambria" w:cs="Times New Roman"/>
          <w:b/>
          <w:bCs/>
          <w:spacing w:val="-8"/>
          <w:sz w:val="24"/>
          <w:szCs w:val="24"/>
        </w:rPr>
        <w:t>Rozliczenie przedmiotu umowy</w:t>
      </w:r>
    </w:p>
    <w:p w14:paraId="747ACB7C" w14:textId="77777777" w:rsidR="00C65BD7" w:rsidRPr="00605706" w:rsidRDefault="00622FC2" w:rsidP="0071142C">
      <w:pPr>
        <w:widowControl/>
        <w:numPr>
          <w:ilvl w:val="1"/>
          <w:numId w:val="3"/>
        </w:numPr>
        <w:tabs>
          <w:tab w:val="clear" w:pos="1440"/>
        </w:tabs>
        <w:suppressAutoHyphens w:val="0"/>
        <w:overflowPunct w:val="0"/>
        <w:autoSpaceDE w:val="0"/>
        <w:autoSpaceDN w:val="0"/>
        <w:spacing w:after="0" w:line="240" w:lineRule="auto"/>
        <w:ind w:left="426" w:hanging="426"/>
        <w:rPr>
          <w:rFonts w:ascii="Cambria" w:hAnsi="Cambria" w:cs="Times New Roman"/>
          <w:sz w:val="24"/>
          <w:szCs w:val="24"/>
        </w:rPr>
      </w:pPr>
      <w:r w:rsidRPr="00605706">
        <w:rPr>
          <w:rFonts w:ascii="Cambria" w:hAnsi="Cambria" w:cs="Times New Roman"/>
          <w:sz w:val="24"/>
          <w:szCs w:val="24"/>
        </w:rPr>
        <w:t xml:space="preserve">Strony przewidują rozliczenie wynagrodzenia Wykonawcy fakturą końcową. </w:t>
      </w:r>
    </w:p>
    <w:p w14:paraId="46633E73" w14:textId="41910BB4" w:rsidR="00622FC2" w:rsidRPr="00605706" w:rsidRDefault="00622FC2" w:rsidP="0071142C">
      <w:pPr>
        <w:widowControl/>
        <w:numPr>
          <w:ilvl w:val="1"/>
          <w:numId w:val="3"/>
        </w:numPr>
        <w:tabs>
          <w:tab w:val="clear" w:pos="1440"/>
          <w:tab w:val="num" w:pos="2127"/>
        </w:tabs>
        <w:suppressAutoHyphens w:val="0"/>
        <w:overflowPunct w:val="0"/>
        <w:autoSpaceDE w:val="0"/>
        <w:autoSpaceDN w:val="0"/>
        <w:spacing w:after="0" w:line="240" w:lineRule="auto"/>
        <w:ind w:left="426" w:hanging="426"/>
        <w:rPr>
          <w:rFonts w:ascii="Cambria" w:hAnsi="Cambria" w:cs="Times New Roman"/>
          <w:sz w:val="24"/>
          <w:szCs w:val="24"/>
        </w:rPr>
      </w:pPr>
      <w:r w:rsidRPr="00605706">
        <w:rPr>
          <w:rFonts w:ascii="Cambria" w:hAnsi="Cambria" w:cs="Times New Roman"/>
          <w:sz w:val="24"/>
          <w:szCs w:val="24"/>
        </w:rPr>
        <w:t xml:space="preserve">Podstawą wypłaty wynagrodzenia stanowi prawidłowo wystawiona faktura wraz z załączonym protokołem odbioru. </w:t>
      </w:r>
    </w:p>
    <w:p w14:paraId="71D3CD05" w14:textId="77777777" w:rsidR="00622FC2" w:rsidRPr="00605706" w:rsidRDefault="00622FC2" w:rsidP="0071142C">
      <w:pPr>
        <w:widowControl/>
        <w:numPr>
          <w:ilvl w:val="0"/>
          <w:numId w:val="9"/>
        </w:numPr>
        <w:tabs>
          <w:tab w:val="clear" w:pos="1440"/>
          <w:tab w:val="num" w:pos="1560"/>
        </w:tabs>
        <w:suppressAutoHyphens w:val="0"/>
        <w:overflowPunct w:val="0"/>
        <w:autoSpaceDE w:val="0"/>
        <w:autoSpaceDN w:val="0"/>
        <w:spacing w:after="0" w:line="240" w:lineRule="auto"/>
        <w:ind w:left="426"/>
        <w:rPr>
          <w:rFonts w:ascii="Cambria" w:hAnsi="Cambria" w:cs="Times New Roman"/>
          <w:sz w:val="24"/>
          <w:szCs w:val="24"/>
        </w:rPr>
      </w:pPr>
      <w:r w:rsidRPr="00605706">
        <w:rPr>
          <w:rFonts w:ascii="Cambria" w:eastAsia="Calibri" w:hAnsi="Cambria" w:cs="Times New Roman"/>
          <w:sz w:val="24"/>
          <w:szCs w:val="24"/>
          <w:lang w:eastAsia="en-US"/>
        </w:rPr>
        <w:t>Wykonawca jest zobowiązany do zawierania umów podwykonawczych w sposób umożliwiający rozliczenie robót wykonanych przez podwykonawców</w:t>
      </w:r>
      <w:r w:rsidRPr="00605706">
        <w:rPr>
          <w:rFonts w:ascii="Cambria" w:eastAsia="Calibri" w:hAnsi="Cambria" w:cs="Times New Roman"/>
          <w:strike/>
          <w:sz w:val="24"/>
          <w:szCs w:val="24"/>
          <w:lang w:eastAsia="en-US"/>
        </w:rPr>
        <w:t>.</w:t>
      </w:r>
    </w:p>
    <w:p w14:paraId="656D3F2A" w14:textId="4D5B3EA5" w:rsidR="00622FC2" w:rsidRPr="00605706" w:rsidRDefault="00622FC2" w:rsidP="0071142C">
      <w:pPr>
        <w:widowControl/>
        <w:numPr>
          <w:ilvl w:val="0"/>
          <w:numId w:val="9"/>
        </w:numPr>
        <w:tabs>
          <w:tab w:val="clear" w:pos="1440"/>
          <w:tab w:val="num" w:pos="1560"/>
        </w:tabs>
        <w:suppressAutoHyphens w:val="0"/>
        <w:overflowPunct w:val="0"/>
        <w:autoSpaceDE w:val="0"/>
        <w:autoSpaceDN w:val="0"/>
        <w:spacing w:after="0" w:line="240" w:lineRule="auto"/>
        <w:ind w:left="426"/>
        <w:rPr>
          <w:rFonts w:ascii="Cambria" w:hAnsi="Cambria" w:cs="Times New Roman"/>
          <w:sz w:val="24"/>
          <w:szCs w:val="24"/>
        </w:rPr>
      </w:pPr>
      <w:r w:rsidRPr="00605706">
        <w:rPr>
          <w:rFonts w:ascii="Cambria" w:hAnsi="Cambria" w:cs="Times New Roman"/>
          <w:sz w:val="24"/>
          <w:szCs w:val="24"/>
        </w:rPr>
        <w:t xml:space="preserve">Zamawiający ma obowiązek zapłaty wystawionej zgodnie z umową faktury VAT w ciągu </w:t>
      </w:r>
      <w:r w:rsidR="00C65BD7" w:rsidRPr="00605706">
        <w:rPr>
          <w:rFonts w:ascii="Cambria" w:hAnsi="Cambria" w:cs="Times New Roman"/>
          <w:sz w:val="24"/>
          <w:szCs w:val="24"/>
        </w:rPr>
        <w:t>14</w:t>
      </w:r>
      <w:r w:rsidRPr="00605706">
        <w:rPr>
          <w:rFonts w:ascii="Cambria" w:hAnsi="Cambria" w:cs="Times New Roman"/>
          <w:sz w:val="24"/>
          <w:szCs w:val="24"/>
        </w:rPr>
        <w:t xml:space="preserve"> dni od daty jej doręczenia (daty wpływu do Zamawiającego)</w:t>
      </w:r>
      <w:r w:rsidRPr="00605706">
        <w:rPr>
          <w:rFonts w:ascii="Cambria" w:eastAsia="Calibri" w:hAnsi="Cambria" w:cs="Times New Roman"/>
          <w:sz w:val="24"/>
          <w:szCs w:val="24"/>
          <w:lang w:eastAsia="en-US"/>
        </w:rPr>
        <w:t>.</w:t>
      </w:r>
    </w:p>
    <w:p w14:paraId="2B1D12E3" w14:textId="77777777" w:rsidR="00622FC2" w:rsidRPr="00605706" w:rsidRDefault="00622FC2" w:rsidP="0071142C">
      <w:pPr>
        <w:widowControl/>
        <w:numPr>
          <w:ilvl w:val="0"/>
          <w:numId w:val="9"/>
        </w:numPr>
        <w:tabs>
          <w:tab w:val="clear" w:pos="1440"/>
          <w:tab w:val="num" w:pos="1560"/>
        </w:tabs>
        <w:suppressAutoHyphens w:val="0"/>
        <w:overflowPunct w:val="0"/>
        <w:autoSpaceDE w:val="0"/>
        <w:autoSpaceDN w:val="0"/>
        <w:spacing w:after="0" w:line="240" w:lineRule="auto"/>
        <w:ind w:left="426"/>
        <w:rPr>
          <w:rFonts w:ascii="Cambria" w:hAnsi="Cambria" w:cs="Times New Roman"/>
          <w:sz w:val="24"/>
          <w:szCs w:val="24"/>
        </w:rPr>
      </w:pPr>
      <w:r w:rsidRPr="00605706">
        <w:rPr>
          <w:rFonts w:ascii="Cambria" w:hAnsi="Cambria" w:cs="Times New Roman"/>
          <w:sz w:val="24"/>
          <w:szCs w:val="24"/>
        </w:rPr>
        <w:t>Wynagrodzenie należne Wykonawcy zostanie przekazane na jego rachunek bankowy wskazany w fakturze.</w:t>
      </w:r>
    </w:p>
    <w:p w14:paraId="4AC7AD06" w14:textId="77777777" w:rsidR="00605706" w:rsidRDefault="00622FC2" w:rsidP="00605706">
      <w:pPr>
        <w:widowControl/>
        <w:numPr>
          <w:ilvl w:val="0"/>
          <w:numId w:val="9"/>
        </w:numPr>
        <w:tabs>
          <w:tab w:val="clear" w:pos="1440"/>
          <w:tab w:val="num" w:pos="1560"/>
        </w:tabs>
        <w:suppressAutoHyphens w:val="0"/>
        <w:overflowPunct w:val="0"/>
        <w:autoSpaceDE w:val="0"/>
        <w:autoSpaceDN w:val="0"/>
        <w:spacing w:after="0" w:line="240" w:lineRule="auto"/>
        <w:ind w:left="426"/>
        <w:rPr>
          <w:rFonts w:ascii="Cambria" w:hAnsi="Cambria" w:cs="Times New Roman"/>
          <w:sz w:val="24"/>
          <w:szCs w:val="24"/>
        </w:rPr>
      </w:pPr>
      <w:r w:rsidRPr="00605706">
        <w:rPr>
          <w:rFonts w:ascii="Cambria" w:hAnsi="Cambria" w:cs="Times New Roman"/>
          <w:sz w:val="24"/>
          <w:szCs w:val="24"/>
        </w:rPr>
        <w:t xml:space="preserve">Zamawiający dokona bezpośredniej zapłaty wymagalnego wynagrodzenia, przysługującego podwykonawcy lub dalszemu podwykonawcy, który zawarł zaakceptowaną przez Zamawiającego </w:t>
      </w:r>
      <w:r w:rsidRPr="00605706">
        <w:rPr>
          <w:rFonts w:ascii="Cambria" w:hAnsi="Cambria" w:cs="Times New Roman"/>
          <w:sz w:val="24"/>
          <w:szCs w:val="24"/>
        </w:rPr>
        <w:lastRenderedPageBreak/>
        <w:t>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podwykonawcę.</w:t>
      </w:r>
    </w:p>
    <w:p w14:paraId="5EAFE70E" w14:textId="0B1894D9" w:rsidR="00605706" w:rsidRPr="00605706" w:rsidRDefault="00BB1D02" w:rsidP="00605706">
      <w:pPr>
        <w:widowControl/>
        <w:numPr>
          <w:ilvl w:val="0"/>
          <w:numId w:val="9"/>
        </w:numPr>
        <w:tabs>
          <w:tab w:val="clear" w:pos="1440"/>
          <w:tab w:val="num" w:pos="1560"/>
        </w:tabs>
        <w:suppressAutoHyphens w:val="0"/>
        <w:overflowPunct w:val="0"/>
        <w:autoSpaceDE w:val="0"/>
        <w:autoSpaceDN w:val="0"/>
        <w:spacing w:after="0" w:line="360" w:lineRule="auto"/>
        <w:ind w:left="426"/>
        <w:jc w:val="left"/>
        <w:rPr>
          <w:rFonts w:ascii="Cambria" w:hAnsi="Cambria" w:cs="Times New Roman"/>
          <w:sz w:val="24"/>
          <w:szCs w:val="24"/>
        </w:rPr>
      </w:pPr>
      <w:r w:rsidRPr="00605706">
        <w:rPr>
          <w:rFonts w:ascii="Cambria" w:hAnsi="Cambria" w:cs="Times New Roman"/>
          <w:sz w:val="24"/>
          <w:szCs w:val="24"/>
        </w:rPr>
        <w:t xml:space="preserve">Wykonawca na fakturze umieszcza zapis </w:t>
      </w:r>
      <w:bookmarkEnd w:id="4"/>
      <w:r w:rsidR="00605706" w:rsidRPr="00605706">
        <w:rPr>
          <w:rFonts w:ascii="Cambria" w:hAnsi="Cambria" w:cs="Times New Roman"/>
          <w:sz w:val="24"/>
          <w:szCs w:val="24"/>
        </w:rPr>
        <w:t>„Via botanica“</w:t>
      </w:r>
      <w:r w:rsidR="00605706">
        <w:rPr>
          <w:rFonts w:ascii="Cambria" w:hAnsi="Cambria" w:cs="Times New Roman"/>
          <w:sz w:val="24"/>
          <w:szCs w:val="24"/>
        </w:rPr>
        <w:t xml:space="preserve"> </w:t>
      </w:r>
      <w:r w:rsidR="00605706" w:rsidRPr="00605706">
        <w:rPr>
          <w:rFonts w:ascii="Cambria" w:hAnsi="Cambria" w:cs="Times New Roman"/>
          <w:sz w:val="24"/>
          <w:szCs w:val="24"/>
        </w:rPr>
        <w:t>Numer projektu: CZ.11.02.01/00/23_004/0000057</w:t>
      </w:r>
      <w:r w:rsidR="00605706">
        <w:rPr>
          <w:rFonts w:ascii="Cambria" w:hAnsi="Cambria" w:cs="Times New Roman"/>
          <w:sz w:val="24"/>
          <w:szCs w:val="24"/>
        </w:rPr>
        <w:t>.</w:t>
      </w:r>
    </w:p>
    <w:p w14:paraId="09975D5E" w14:textId="6CA218E6" w:rsidR="00A424D7" w:rsidRPr="00605706" w:rsidRDefault="00A424D7" w:rsidP="00C65BD7">
      <w:pPr>
        <w:widowControl/>
        <w:suppressAutoHyphens w:val="0"/>
        <w:overflowPunct w:val="0"/>
        <w:autoSpaceDE w:val="0"/>
        <w:autoSpaceDN w:val="0"/>
        <w:spacing w:after="0"/>
        <w:ind w:left="720"/>
        <w:jc w:val="center"/>
        <w:rPr>
          <w:rFonts w:ascii="Cambria" w:eastAsia="Calibri" w:hAnsi="Cambria" w:cs="Times New Roman"/>
          <w:sz w:val="24"/>
          <w:szCs w:val="24"/>
          <w:highlight w:val="cyan"/>
          <w:lang w:eastAsia="en-US"/>
        </w:rPr>
      </w:pPr>
    </w:p>
    <w:p w14:paraId="0EE5A4D6" w14:textId="045C868A" w:rsidR="00A424D7" w:rsidRPr="00605706" w:rsidRDefault="00A424D7" w:rsidP="00B83CE6">
      <w:pPr>
        <w:autoSpaceDE w:val="0"/>
        <w:autoSpaceDN w:val="0"/>
        <w:spacing w:after="0"/>
        <w:jc w:val="center"/>
        <w:rPr>
          <w:rFonts w:ascii="Cambria" w:eastAsia="Calibri" w:hAnsi="Cambria" w:cs="Times New Roman"/>
          <w:b/>
          <w:bCs/>
          <w:sz w:val="24"/>
          <w:szCs w:val="24"/>
          <w:lang w:eastAsia="en-US"/>
        </w:rPr>
      </w:pPr>
      <w:r w:rsidRPr="00605706">
        <w:rPr>
          <w:rFonts w:ascii="Cambria" w:eastAsia="Calibri" w:hAnsi="Cambria" w:cs="Times New Roman"/>
          <w:b/>
          <w:bCs/>
          <w:sz w:val="24"/>
          <w:szCs w:val="24"/>
          <w:lang w:eastAsia="en-US"/>
        </w:rPr>
        <w:t xml:space="preserve">§ </w:t>
      </w:r>
      <w:r w:rsidR="0071142C" w:rsidRPr="00605706">
        <w:rPr>
          <w:rFonts w:ascii="Cambria" w:eastAsia="Calibri" w:hAnsi="Cambria" w:cs="Times New Roman"/>
          <w:b/>
          <w:bCs/>
          <w:sz w:val="24"/>
          <w:szCs w:val="24"/>
          <w:lang w:eastAsia="en-US"/>
        </w:rPr>
        <w:t>6</w:t>
      </w:r>
    </w:p>
    <w:p w14:paraId="1AF15660" w14:textId="77777777" w:rsidR="00A424D7" w:rsidRPr="00605706" w:rsidRDefault="00A424D7" w:rsidP="00B83CE6">
      <w:pPr>
        <w:shd w:val="clear" w:color="auto" w:fill="FFFFFF"/>
        <w:spacing w:after="0"/>
        <w:jc w:val="center"/>
        <w:rPr>
          <w:rFonts w:ascii="Cambria" w:hAnsi="Cambria" w:cs="Times New Roman"/>
          <w:b/>
          <w:bCs/>
          <w:spacing w:val="-11"/>
          <w:sz w:val="24"/>
          <w:szCs w:val="24"/>
        </w:rPr>
      </w:pPr>
      <w:r w:rsidRPr="00605706">
        <w:rPr>
          <w:rFonts w:ascii="Cambria" w:hAnsi="Cambria" w:cs="Times New Roman"/>
          <w:b/>
          <w:bCs/>
          <w:spacing w:val="-11"/>
          <w:sz w:val="24"/>
          <w:szCs w:val="24"/>
        </w:rPr>
        <w:t>Personel realizujący zadanie</w:t>
      </w:r>
    </w:p>
    <w:p w14:paraId="378B4FEE" w14:textId="77777777" w:rsidR="00A424D7" w:rsidRPr="00605706" w:rsidRDefault="00A424D7" w:rsidP="0071142C">
      <w:pPr>
        <w:widowControl/>
        <w:numPr>
          <w:ilvl w:val="1"/>
          <w:numId w:val="4"/>
        </w:numPr>
        <w:suppressAutoHyphens w:val="0"/>
        <w:autoSpaceDE w:val="0"/>
        <w:autoSpaceDN w:val="0"/>
        <w:spacing w:after="0"/>
        <w:ind w:left="426" w:hanging="426"/>
        <w:contextualSpacing/>
        <w:jc w:val="left"/>
        <w:textAlignment w:val="auto"/>
        <w:rPr>
          <w:rFonts w:ascii="Cambria" w:eastAsia="Calibri" w:hAnsi="Cambria" w:cs="Times New Roman"/>
          <w:sz w:val="24"/>
          <w:szCs w:val="24"/>
          <w:lang w:eastAsia="en-US"/>
        </w:rPr>
      </w:pPr>
      <w:r w:rsidRPr="00605706">
        <w:rPr>
          <w:rFonts w:ascii="Cambria" w:eastAsia="Calibri" w:hAnsi="Cambria" w:cs="Times New Roman"/>
          <w:sz w:val="24"/>
          <w:szCs w:val="24"/>
          <w:lang w:eastAsia="en-US"/>
        </w:rPr>
        <w:t>Osobą upoważnioną do kontaktów:</w:t>
      </w:r>
    </w:p>
    <w:p w14:paraId="528AA60F" w14:textId="77777777" w:rsidR="00C65BD7" w:rsidRPr="00605706" w:rsidRDefault="00A424D7" w:rsidP="0071142C">
      <w:pPr>
        <w:widowControl/>
        <w:numPr>
          <w:ilvl w:val="0"/>
          <w:numId w:val="5"/>
        </w:numPr>
        <w:suppressAutoHyphens w:val="0"/>
        <w:autoSpaceDE w:val="0"/>
        <w:autoSpaceDN w:val="0"/>
        <w:spacing w:after="0"/>
        <w:ind w:left="709" w:hanging="283"/>
        <w:contextualSpacing/>
        <w:jc w:val="left"/>
        <w:textAlignment w:val="auto"/>
        <w:rPr>
          <w:rFonts w:ascii="Cambria" w:eastAsia="Calibri" w:hAnsi="Cambria" w:cs="Times New Roman"/>
          <w:sz w:val="24"/>
          <w:szCs w:val="24"/>
          <w:lang w:val="en-GB" w:eastAsia="en-US"/>
        </w:rPr>
      </w:pPr>
      <w:r w:rsidRPr="00605706">
        <w:rPr>
          <w:rFonts w:ascii="Cambria" w:eastAsia="Calibri" w:hAnsi="Cambria" w:cs="Times New Roman"/>
          <w:sz w:val="24"/>
          <w:szCs w:val="24"/>
          <w:lang w:eastAsia="en-US"/>
        </w:rPr>
        <w:t>z Wykonawcą ze strony Zamawiającego jest</w:t>
      </w:r>
      <w:r w:rsidR="002E3929" w:rsidRPr="00605706">
        <w:rPr>
          <w:rFonts w:ascii="Cambria" w:eastAsia="Calibri" w:hAnsi="Cambria" w:cs="Times New Roman"/>
          <w:sz w:val="24"/>
          <w:szCs w:val="24"/>
          <w:lang w:eastAsia="en-US"/>
        </w:rPr>
        <w:t xml:space="preserve">: </w:t>
      </w:r>
      <w:r w:rsidR="00C65BD7" w:rsidRPr="00605706">
        <w:rPr>
          <w:rFonts w:ascii="Cambria" w:eastAsia="Calibri" w:hAnsi="Cambria" w:cs="Times New Roman"/>
          <w:sz w:val="24"/>
          <w:szCs w:val="24"/>
          <w:lang w:eastAsia="en-US"/>
        </w:rPr>
        <w:t>………………………</w:t>
      </w:r>
      <w:r w:rsidRPr="00605706">
        <w:rPr>
          <w:rFonts w:ascii="Cambria" w:eastAsia="Calibri" w:hAnsi="Cambria" w:cs="Times New Roman"/>
          <w:sz w:val="24"/>
          <w:szCs w:val="24"/>
          <w:lang w:val="en-GB" w:eastAsia="en-US"/>
        </w:rPr>
        <w:t xml:space="preserve">; nr tel.: </w:t>
      </w:r>
      <w:r w:rsidR="00C65BD7" w:rsidRPr="00605706">
        <w:rPr>
          <w:rFonts w:ascii="Cambria" w:eastAsia="Calibri" w:hAnsi="Cambria" w:cs="Times New Roman"/>
          <w:sz w:val="24"/>
          <w:szCs w:val="24"/>
          <w:lang w:val="en-GB" w:eastAsia="en-US"/>
        </w:rPr>
        <w:t>……………</w:t>
      </w:r>
      <w:r w:rsidR="00395909" w:rsidRPr="00605706">
        <w:rPr>
          <w:rFonts w:ascii="Cambria" w:eastAsia="Calibri" w:hAnsi="Cambria" w:cs="Times New Roman"/>
          <w:sz w:val="24"/>
          <w:szCs w:val="24"/>
          <w:lang w:val="en-GB" w:eastAsia="en-US"/>
        </w:rPr>
        <w:t xml:space="preserve"> </w:t>
      </w:r>
      <w:r w:rsidR="00C65BD7" w:rsidRPr="00605706">
        <w:rPr>
          <w:rFonts w:ascii="Cambria" w:eastAsia="Calibri" w:hAnsi="Cambria" w:cs="Times New Roman"/>
          <w:sz w:val="24"/>
          <w:szCs w:val="24"/>
          <w:lang w:val="en-GB" w:eastAsia="en-US"/>
        </w:rPr>
        <w:t>.</w:t>
      </w:r>
      <w:r w:rsidRPr="00605706">
        <w:rPr>
          <w:rFonts w:ascii="Cambria" w:eastAsia="Calibri" w:hAnsi="Cambria" w:cs="Times New Roman"/>
          <w:sz w:val="24"/>
          <w:szCs w:val="24"/>
          <w:lang w:val="en-GB" w:eastAsia="en-US"/>
        </w:rPr>
        <w:t xml:space="preserve"> </w:t>
      </w:r>
    </w:p>
    <w:p w14:paraId="768639FF" w14:textId="373DA25D" w:rsidR="00A424D7" w:rsidRPr="00605706" w:rsidRDefault="00A424D7" w:rsidP="00C65BD7">
      <w:pPr>
        <w:widowControl/>
        <w:suppressAutoHyphens w:val="0"/>
        <w:autoSpaceDE w:val="0"/>
        <w:autoSpaceDN w:val="0"/>
        <w:spacing w:after="0"/>
        <w:ind w:left="709"/>
        <w:contextualSpacing/>
        <w:jc w:val="left"/>
        <w:textAlignment w:val="auto"/>
        <w:rPr>
          <w:rFonts w:ascii="Cambria" w:eastAsia="Calibri" w:hAnsi="Cambria" w:cs="Times New Roman"/>
          <w:sz w:val="24"/>
          <w:szCs w:val="24"/>
          <w:lang w:val="en-GB" w:eastAsia="en-US"/>
        </w:rPr>
      </w:pPr>
      <w:r w:rsidRPr="00605706">
        <w:rPr>
          <w:rFonts w:ascii="Cambria" w:eastAsia="Calibri" w:hAnsi="Cambria" w:cs="Times New Roman"/>
          <w:sz w:val="24"/>
          <w:szCs w:val="24"/>
          <w:lang w:val="en-GB" w:eastAsia="en-US"/>
        </w:rPr>
        <w:t xml:space="preserve">e-mail: </w:t>
      </w:r>
      <w:r w:rsidR="00C65BD7" w:rsidRPr="00605706">
        <w:rPr>
          <w:rFonts w:ascii="Cambria" w:eastAsia="Calibri" w:hAnsi="Cambria" w:cs="Times New Roman"/>
          <w:sz w:val="24"/>
          <w:szCs w:val="24"/>
          <w:lang w:val="en-GB" w:eastAsia="en-US"/>
        </w:rPr>
        <w:t>……………………….</w:t>
      </w:r>
    </w:p>
    <w:p w14:paraId="166BD1FE" w14:textId="77777777" w:rsidR="00A424D7" w:rsidRPr="00605706" w:rsidRDefault="00A424D7" w:rsidP="0071142C">
      <w:pPr>
        <w:widowControl/>
        <w:numPr>
          <w:ilvl w:val="0"/>
          <w:numId w:val="5"/>
        </w:numPr>
        <w:suppressAutoHyphens w:val="0"/>
        <w:autoSpaceDE w:val="0"/>
        <w:autoSpaceDN w:val="0"/>
        <w:spacing w:after="0"/>
        <w:ind w:left="709" w:hanging="283"/>
        <w:contextualSpacing/>
        <w:jc w:val="left"/>
        <w:textAlignment w:val="auto"/>
        <w:rPr>
          <w:rFonts w:ascii="Cambria" w:eastAsia="Calibri" w:hAnsi="Cambria" w:cs="Times New Roman"/>
          <w:sz w:val="24"/>
          <w:szCs w:val="24"/>
          <w:lang w:eastAsia="en-US"/>
        </w:rPr>
      </w:pPr>
      <w:r w:rsidRPr="00605706">
        <w:rPr>
          <w:rFonts w:ascii="Cambria" w:eastAsia="Calibri" w:hAnsi="Cambria" w:cs="Times New Roman"/>
          <w:sz w:val="24"/>
          <w:szCs w:val="24"/>
          <w:lang w:eastAsia="en-US"/>
        </w:rPr>
        <w:t>z Zamawiającym ze strony Wykonawcy jest: ……………………; nr tel.: ………………….; e-mail: ……………………;</w:t>
      </w:r>
    </w:p>
    <w:p w14:paraId="4163B58B" w14:textId="77777777" w:rsidR="00A424D7" w:rsidRPr="00605706" w:rsidRDefault="00A424D7" w:rsidP="0071142C">
      <w:pPr>
        <w:widowControl/>
        <w:numPr>
          <w:ilvl w:val="1"/>
          <w:numId w:val="4"/>
        </w:numPr>
        <w:suppressAutoHyphens w:val="0"/>
        <w:autoSpaceDE w:val="0"/>
        <w:autoSpaceDN w:val="0"/>
        <w:spacing w:after="0"/>
        <w:ind w:left="426" w:hanging="426"/>
        <w:contextualSpacing/>
        <w:textAlignment w:val="auto"/>
        <w:rPr>
          <w:rFonts w:ascii="Cambria" w:eastAsia="Calibri" w:hAnsi="Cambria" w:cs="Times New Roman"/>
          <w:sz w:val="24"/>
          <w:szCs w:val="24"/>
          <w:lang w:eastAsia="en-US"/>
        </w:rPr>
      </w:pPr>
      <w:r w:rsidRPr="00605706">
        <w:rPr>
          <w:rFonts w:ascii="Cambria" w:eastAsia="Calibri" w:hAnsi="Cambria" w:cs="Times New Roman"/>
          <w:sz w:val="24"/>
          <w:szCs w:val="24"/>
          <w:lang w:eastAsia="en-US"/>
        </w:rPr>
        <w:t>Osoby wymienione w ust. 1 nie są upoważnione do podejmowania decyzji powodujących zmianę postanowień umowy, w szczególności zmiany uzgodnionego wynagrodzenia lub zmiany zakresu czynności i prac objętych umową.</w:t>
      </w:r>
    </w:p>
    <w:p w14:paraId="7FF7F016" w14:textId="77777777" w:rsidR="00A424D7" w:rsidRPr="00605706" w:rsidRDefault="00A424D7" w:rsidP="00B83CE6">
      <w:pPr>
        <w:widowControl/>
        <w:suppressAutoHyphens w:val="0"/>
        <w:autoSpaceDE w:val="0"/>
        <w:autoSpaceDN w:val="0"/>
        <w:spacing w:after="0"/>
        <w:ind w:left="426"/>
        <w:contextualSpacing/>
        <w:textAlignment w:val="auto"/>
        <w:rPr>
          <w:rFonts w:ascii="Cambria" w:eastAsia="Calibri" w:hAnsi="Cambria" w:cs="Times New Roman"/>
          <w:sz w:val="24"/>
          <w:szCs w:val="24"/>
          <w:lang w:eastAsia="en-US"/>
        </w:rPr>
      </w:pPr>
    </w:p>
    <w:p w14:paraId="6C7E515E" w14:textId="3A2FFA52" w:rsidR="00A671E3" w:rsidRPr="00605706" w:rsidRDefault="00A671E3" w:rsidP="00B83CE6">
      <w:pPr>
        <w:spacing w:after="0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605706">
        <w:rPr>
          <w:rFonts w:ascii="Cambria" w:hAnsi="Cambria" w:cs="Times New Roman"/>
          <w:b/>
          <w:bCs/>
          <w:sz w:val="24"/>
          <w:szCs w:val="24"/>
        </w:rPr>
        <w:t xml:space="preserve">§ </w:t>
      </w:r>
      <w:r w:rsidR="0071142C" w:rsidRPr="00605706">
        <w:rPr>
          <w:rFonts w:ascii="Cambria" w:hAnsi="Cambria" w:cs="Times New Roman"/>
          <w:b/>
          <w:bCs/>
          <w:sz w:val="24"/>
          <w:szCs w:val="24"/>
        </w:rPr>
        <w:t>7</w:t>
      </w:r>
    </w:p>
    <w:p w14:paraId="450486F3" w14:textId="77777777" w:rsidR="00A671E3" w:rsidRPr="00605706" w:rsidRDefault="00A671E3" w:rsidP="00B83CE6">
      <w:pPr>
        <w:spacing w:after="0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605706">
        <w:rPr>
          <w:rFonts w:ascii="Cambria" w:hAnsi="Cambria" w:cs="Times New Roman"/>
          <w:b/>
          <w:bCs/>
          <w:sz w:val="24"/>
          <w:szCs w:val="24"/>
        </w:rPr>
        <w:t xml:space="preserve">Ochrona danych osobowych </w:t>
      </w:r>
    </w:p>
    <w:p w14:paraId="59B9DF3C" w14:textId="77777777" w:rsidR="00A671E3" w:rsidRPr="00605706" w:rsidRDefault="00A671E3" w:rsidP="0071142C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="Cambria" w:hAnsi="Cambria"/>
          <w:color w:val="000000"/>
          <w:sz w:val="24"/>
          <w:szCs w:val="24"/>
          <w:lang w:eastAsia="zh-CN"/>
        </w:rPr>
      </w:pPr>
      <w:r w:rsidRPr="00605706">
        <w:rPr>
          <w:rFonts w:ascii="Cambria" w:hAnsi="Cambria"/>
          <w:color w:val="000000"/>
          <w:sz w:val="24"/>
          <w:szCs w:val="24"/>
        </w:rPr>
        <w:t>Jeżeli w trakcie realizacji umowy dojdzie do przekazania wykonawcy danych osobowych niezbędnych do realizacji zamówienia, zamawiający będzie ich administratorem w rozumieniu art. 4 pkt 7 Rozporządzenia PE i Rady (UE) 2016/679 z dnia 27 kwietnia 2016 r. (zwane dalej „Rozporządzeniem”), a Wykonawca – podmiotem przetwarzającym te dane w rozumieniu pkt 8 tego przepisu.</w:t>
      </w:r>
    </w:p>
    <w:p w14:paraId="4AB5DB29" w14:textId="77777777" w:rsidR="00A671E3" w:rsidRPr="00605706" w:rsidRDefault="00A671E3" w:rsidP="0071142C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="Cambria" w:hAnsi="Cambria"/>
          <w:color w:val="000000"/>
          <w:sz w:val="24"/>
          <w:szCs w:val="24"/>
        </w:rPr>
      </w:pPr>
      <w:r w:rsidRPr="00605706">
        <w:rPr>
          <w:rFonts w:ascii="Cambria" w:hAnsi="Cambria"/>
          <w:color w:val="000000"/>
          <w:sz w:val="24"/>
          <w:szCs w:val="24"/>
        </w:rPr>
        <w:t>Zamawiający powierza Wykonawcy, w trybie art. 28 Rozporządzenia dane osobowe do przetwarzania, wyłącznie w celu wykonania przedmiotu niniejszej umowy.</w:t>
      </w:r>
    </w:p>
    <w:p w14:paraId="3DA58FFB" w14:textId="77777777" w:rsidR="00A671E3" w:rsidRPr="00605706" w:rsidRDefault="00A671E3" w:rsidP="0071142C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="Cambria" w:hAnsi="Cambria"/>
          <w:color w:val="000000"/>
          <w:sz w:val="24"/>
          <w:szCs w:val="24"/>
        </w:rPr>
      </w:pPr>
      <w:r w:rsidRPr="00605706">
        <w:rPr>
          <w:rFonts w:ascii="Cambria" w:hAnsi="Cambria"/>
          <w:color w:val="000000"/>
          <w:sz w:val="24"/>
          <w:szCs w:val="24"/>
        </w:rPr>
        <w:t>Wykonawca zobowiązuje się:</w:t>
      </w:r>
    </w:p>
    <w:p w14:paraId="13917318" w14:textId="77777777" w:rsidR="00A671E3" w:rsidRPr="00605706" w:rsidRDefault="00A671E3" w:rsidP="0071142C">
      <w:pPr>
        <w:pStyle w:val="Akapitzlist"/>
        <w:numPr>
          <w:ilvl w:val="1"/>
          <w:numId w:val="8"/>
        </w:numPr>
        <w:spacing w:after="0"/>
        <w:ind w:left="709" w:hanging="283"/>
        <w:jc w:val="both"/>
        <w:rPr>
          <w:rFonts w:ascii="Cambria" w:hAnsi="Cambria"/>
          <w:color w:val="000000"/>
          <w:sz w:val="24"/>
          <w:szCs w:val="24"/>
        </w:rPr>
      </w:pPr>
      <w:r w:rsidRPr="00605706">
        <w:rPr>
          <w:rFonts w:ascii="Cambria" w:hAnsi="Cambria"/>
          <w:color w:val="000000"/>
          <w:sz w:val="24"/>
          <w:szCs w:val="24"/>
        </w:rPr>
        <w:t>przetwarzać powierzone mu dane osobowe zgodnie z niniejszą umową, Rozporządzeniem oraz z innymi przepisami prawa powszechnie obowiązującego, które chronią prawa osób, których dane dotyczą,</w:t>
      </w:r>
    </w:p>
    <w:p w14:paraId="4DF90A34" w14:textId="77777777" w:rsidR="00A671E3" w:rsidRPr="00605706" w:rsidRDefault="00A671E3" w:rsidP="0071142C">
      <w:pPr>
        <w:pStyle w:val="Akapitzlist"/>
        <w:numPr>
          <w:ilvl w:val="1"/>
          <w:numId w:val="8"/>
        </w:numPr>
        <w:spacing w:after="0"/>
        <w:ind w:left="709" w:hanging="283"/>
        <w:jc w:val="both"/>
        <w:rPr>
          <w:rFonts w:ascii="Cambria" w:hAnsi="Cambria"/>
          <w:color w:val="000000"/>
          <w:sz w:val="24"/>
          <w:szCs w:val="24"/>
        </w:rPr>
      </w:pPr>
      <w:r w:rsidRPr="00605706">
        <w:rPr>
          <w:rFonts w:ascii="Cambria" w:hAnsi="Cambria"/>
          <w:color w:val="000000"/>
          <w:sz w:val="24"/>
          <w:szCs w:val="24"/>
        </w:rPr>
        <w:t>do zabezpieczenia przetwarzanych danych, poprzez stosowanie odpowiednich środków technicznych i organizacyjnych zapewniających adekwatny stopień bezpieczeństwa odpowiadający ryzyku związanym z przetwarzaniem danych osobowych, o których mowa w art. 32 Rozporządzenia,</w:t>
      </w:r>
    </w:p>
    <w:p w14:paraId="6609465A" w14:textId="77777777" w:rsidR="00A671E3" w:rsidRPr="00605706" w:rsidRDefault="00A671E3" w:rsidP="0071142C">
      <w:pPr>
        <w:pStyle w:val="Akapitzlist"/>
        <w:numPr>
          <w:ilvl w:val="1"/>
          <w:numId w:val="8"/>
        </w:numPr>
        <w:spacing w:after="0"/>
        <w:ind w:left="709" w:hanging="283"/>
        <w:jc w:val="both"/>
        <w:rPr>
          <w:rFonts w:ascii="Cambria" w:hAnsi="Cambria"/>
          <w:color w:val="000000"/>
          <w:sz w:val="24"/>
          <w:szCs w:val="24"/>
        </w:rPr>
      </w:pPr>
      <w:r w:rsidRPr="00605706">
        <w:rPr>
          <w:rFonts w:ascii="Cambria" w:hAnsi="Cambria"/>
          <w:color w:val="000000"/>
          <w:sz w:val="24"/>
          <w:szCs w:val="24"/>
        </w:rPr>
        <w:t>dołożyć należytej staranności przy przetwarzaniu powierzonych danych osobowych,</w:t>
      </w:r>
    </w:p>
    <w:p w14:paraId="0CDCE641" w14:textId="77777777" w:rsidR="00A671E3" w:rsidRPr="00605706" w:rsidRDefault="00A671E3" w:rsidP="0071142C">
      <w:pPr>
        <w:pStyle w:val="Akapitzlist"/>
        <w:numPr>
          <w:ilvl w:val="1"/>
          <w:numId w:val="8"/>
        </w:numPr>
        <w:spacing w:after="0"/>
        <w:ind w:left="709" w:hanging="283"/>
        <w:jc w:val="both"/>
        <w:rPr>
          <w:rFonts w:ascii="Cambria" w:hAnsi="Cambria"/>
          <w:color w:val="000000"/>
          <w:sz w:val="24"/>
          <w:szCs w:val="24"/>
        </w:rPr>
      </w:pPr>
      <w:r w:rsidRPr="00605706">
        <w:rPr>
          <w:rFonts w:ascii="Cambria" w:hAnsi="Cambria"/>
          <w:color w:val="000000"/>
          <w:sz w:val="24"/>
          <w:szCs w:val="24"/>
        </w:rPr>
        <w:t>do nadania upoważnień do przetwarzania danych osobowych wszystkim osobom, które będą przetwarzały powierzone dane w celu realizacji niniejszej umowy,</w:t>
      </w:r>
    </w:p>
    <w:p w14:paraId="117A133F" w14:textId="77777777" w:rsidR="00A671E3" w:rsidRPr="00605706" w:rsidRDefault="00A671E3" w:rsidP="0071142C">
      <w:pPr>
        <w:pStyle w:val="Akapitzlist"/>
        <w:numPr>
          <w:ilvl w:val="1"/>
          <w:numId w:val="8"/>
        </w:numPr>
        <w:spacing w:after="0"/>
        <w:ind w:left="709" w:hanging="283"/>
        <w:jc w:val="both"/>
        <w:rPr>
          <w:rFonts w:ascii="Cambria" w:hAnsi="Cambria"/>
          <w:color w:val="000000"/>
          <w:sz w:val="24"/>
          <w:szCs w:val="24"/>
        </w:rPr>
      </w:pPr>
      <w:r w:rsidRPr="00605706">
        <w:rPr>
          <w:rFonts w:ascii="Cambria" w:hAnsi="Cambria"/>
          <w:color w:val="000000"/>
          <w:sz w:val="24"/>
          <w:szCs w:val="24"/>
        </w:rPr>
        <w:t>zapewnić zachowanie w tajemnicy (o której mowa w art. 28 ust 3 pkt b Rozporządzenia) przetwarzanych danych przez osoby, które upoważnia do przetwarzania danych osobowych w celu realizacji niniejszej umowy, zarówno w trakcie zatrudnienia ich w Podmiocie przetwarzającym, jak i po jego ustaniu.</w:t>
      </w:r>
    </w:p>
    <w:p w14:paraId="1341243E" w14:textId="77777777" w:rsidR="00A671E3" w:rsidRPr="00605706" w:rsidRDefault="00A671E3" w:rsidP="0071142C">
      <w:pPr>
        <w:pStyle w:val="Akapitzlist"/>
        <w:numPr>
          <w:ilvl w:val="0"/>
          <w:numId w:val="7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/>
          <w:color w:val="000000"/>
          <w:sz w:val="24"/>
          <w:szCs w:val="24"/>
        </w:rPr>
      </w:pPr>
      <w:r w:rsidRPr="00605706">
        <w:rPr>
          <w:rFonts w:ascii="Cambria" w:hAnsi="Cambria"/>
          <w:color w:val="000000"/>
          <w:sz w:val="24"/>
          <w:szCs w:val="24"/>
        </w:rPr>
        <w:t>Wykonawca po wykonaniu przedmiotu zamówienia, usuwa / zwraca Zamawiającemu wszelkie dane osobowe oraz usuwa wszelkie ich istniejące kopie, chyba że prawo Unii lub prawo państwa członkowskiego nakazują przechowywanie danych osobowych.</w:t>
      </w:r>
    </w:p>
    <w:p w14:paraId="45181585" w14:textId="77777777" w:rsidR="00A671E3" w:rsidRPr="00605706" w:rsidRDefault="00A671E3" w:rsidP="0071142C">
      <w:pPr>
        <w:pStyle w:val="Akapitzlist"/>
        <w:numPr>
          <w:ilvl w:val="0"/>
          <w:numId w:val="7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/>
          <w:color w:val="000000"/>
          <w:sz w:val="24"/>
          <w:szCs w:val="24"/>
        </w:rPr>
      </w:pPr>
      <w:r w:rsidRPr="00605706">
        <w:rPr>
          <w:rFonts w:ascii="Cambria" w:hAnsi="Cambria"/>
          <w:color w:val="000000"/>
          <w:sz w:val="24"/>
          <w:szCs w:val="24"/>
        </w:rPr>
        <w:lastRenderedPageBreak/>
        <w:t xml:space="preserve">Wykonawca pomaga Zamawiającemu w niezbędnym zakresie wywiązywać się z obowiązku odpowiadania na żądania osoby, której dane dotyczą oraz wywiązywania się z obowiązków określonych w art. 32-36 Rozporządzenia. </w:t>
      </w:r>
    </w:p>
    <w:p w14:paraId="47FE7598" w14:textId="77777777" w:rsidR="00A671E3" w:rsidRPr="00605706" w:rsidRDefault="00A671E3" w:rsidP="0071142C">
      <w:pPr>
        <w:pStyle w:val="Akapitzlist"/>
        <w:numPr>
          <w:ilvl w:val="0"/>
          <w:numId w:val="7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/>
          <w:color w:val="000000"/>
          <w:sz w:val="24"/>
          <w:szCs w:val="24"/>
        </w:rPr>
      </w:pPr>
      <w:r w:rsidRPr="00605706">
        <w:rPr>
          <w:rFonts w:ascii="Cambria" w:hAnsi="Cambria"/>
          <w:color w:val="000000"/>
          <w:sz w:val="24"/>
          <w:szCs w:val="24"/>
        </w:rPr>
        <w:t>Wykonawca, po stwierdzeniu naruszenia ochrony danych osobowych bez zbędnej zwłoki zgłasza je administratorowi, nie później niż w ciągu 72 godzin od stwierdzenia naruszenia.</w:t>
      </w:r>
    </w:p>
    <w:p w14:paraId="07F21FBD" w14:textId="77777777" w:rsidR="00A671E3" w:rsidRPr="00605706" w:rsidRDefault="00A671E3" w:rsidP="0071142C">
      <w:pPr>
        <w:pStyle w:val="Akapitzlist"/>
        <w:numPr>
          <w:ilvl w:val="0"/>
          <w:numId w:val="7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/>
          <w:color w:val="000000"/>
          <w:sz w:val="24"/>
          <w:szCs w:val="24"/>
        </w:rPr>
      </w:pPr>
      <w:r w:rsidRPr="00605706">
        <w:rPr>
          <w:rFonts w:ascii="Cambria" w:hAnsi="Cambria"/>
          <w:color w:val="000000"/>
          <w:sz w:val="24"/>
          <w:szCs w:val="24"/>
        </w:rPr>
        <w:t>Zamawiający, zgodnie z art. 28 ust. 3 pkt h) Rozporządzenia ma prawo kontroli, czy środki zastosowane przez Wykonawcę przy przetwarzaniu i zabezpieczeniu powierzonych danych osobowych spełniają postanowienia umowy, w tym zlecenia jej wykonania audytorowi.</w:t>
      </w:r>
    </w:p>
    <w:p w14:paraId="6EB84F21" w14:textId="77777777" w:rsidR="00A671E3" w:rsidRPr="00605706" w:rsidRDefault="00A671E3" w:rsidP="0071142C">
      <w:pPr>
        <w:pStyle w:val="Akapitzlist"/>
        <w:numPr>
          <w:ilvl w:val="0"/>
          <w:numId w:val="7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/>
          <w:color w:val="000000"/>
          <w:sz w:val="24"/>
          <w:szCs w:val="24"/>
        </w:rPr>
      </w:pPr>
      <w:r w:rsidRPr="00605706">
        <w:rPr>
          <w:rFonts w:ascii="Cambria" w:hAnsi="Cambria"/>
          <w:color w:val="000000"/>
          <w:sz w:val="24"/>
          <w:szCs w:val="24"/>
        </w:rPr>
        <w:t>Zamawiający realizować będzie prawo kontroli w godzinach pracy Wykonawcy informując o kontroli minimum 3 dni przed planowanym jej przeprowadzeniem.</w:t>
      </w:r>
    </w:p>
    <w:p w14:paraId="2FC08B0B" w14:textId="77777777" w:rsidR="00A671E3" w:rsidRPr="00605706" w:rsidRDefault="00A671E3" w:rsidP="0071142C">
      <w:pPr>
        <w:pStyle w:val="Akapitzlist"/>
        <w:numPr>
          <w:ilvl w:val="0"/>
          <w:numId w:val="7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/>
          <w:color w:val="000000"/>
          <w:sz w:val="24"/>
          <w:szCs w:val="24"/>
        </w:rPr>
      </w:pPr>
      <w:r w:rsidRPr="00605706">
        <w:rPr>
          <w:rFonts w:ascii="Cambria" w:hAnsi="Cambria"/>
          <w:color w:val="000000"/>
          <w:sz w:val="24"/>
          <w:szCs w:val="24"/>
        </w:rPr>
        <w:t xml:space="preserve">Wykonawca zobowiązuje się do usunięcia uchybień stwierdzonych podczas kontroli w terminie nie dłuższym niż 7 dni </w:t>
      </w:r>
    </w:p>
    <w:p w14:paraId="08A2E7C3" w14:textId="77777777" w:rsidR="00A671E3" w:rsidRPr="00605706" w:rsidRDefault="00A671E3" w:rsidP="0071142C">
      <w:pPr>
        <w:pStyle w:val="Akapitzlist"/>
        <w:numPr>
          <w:ilvl w:val="0"/>
          <w:numId w:val="7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/>
          <w:color w:val="000000"/>
          <w:sz w:val="24"/>
          <w:szCs w:val="24"/>
        </w:rPr>
      </w:pPr>
      <w:r w:rsidRPr="00605706">
        <w:rPr>
          <w:rFonts w:ascii="Cambria" w:hAnsi="Cambria"/>
          <w:color w:val="000000"/>
          <w:sz w:val="24"/>
          <w:szCs w:val="24"/>
        </w:rPr>
        <w:t>Wykonawca udostępnia Zamawiającemu wszelkie informacje niezbędne do wykazania spełnienia obowiązków określonych w art. 28 Rozporządzenia.</w:t>
      </w:r>
    </w:p>
    <w:p w14:paraId="6CA1D13E" w14:textId="77777777" w:rsidR="00A671E3" w:rsidRPr="00605706" w:rsidRDefault="00A671E3" w:rsidP="0071142C">
      <w:pPr>
        <w:pStyle w:val="Akapitzlist"/>
        <w:numPr>
          <w:ilvl w:val="0"/>
          <w:numId w:val="7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/>
          <w:color w:val="000000"/>
          <w:sz w:val="24"/>
          <w:szCs w:val="24"/>
        </w:rPr>
      </w:pPr>
      <w:r w:rsidRPr="00605706">
        <w:rPr>
          <w:rFonts w:ascii="Cambria" w:hAnsi="Cambria"/>
          <w:color w:val="000000"/>
          <w:sz w:val="24"/>
          <w:szCs w:val="24"/>
        </w:rPr>
        <w:t xml:space="preserve">Wykonawca może powierzyć dane osobowe objęte niniejszą umową do dalszego przetwarzania podwykonawcom jedynie w celu wykonania umowy po uzyskaniu uprzedniej pisemnej zgody Zamawiającego.  </w:t>
      </w:r>
    </w:p>
    <w:p w14:paraId="16E53A93" w14:textId="77777777" w:rsidR="00A671E3" w:rsidRPr="00605706" w:rsidRDefault="00A671E3" w:rsidP="0071142C">
      <w:pPr>
        <w:pStyle w:val="Akapitzlist"/>
        <w:numPr>
          <w:ilvl w:val="0"/>
          <w:numId w:val="7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/>
          <w:color w:val="000000"/>
          <w:sz w:val="24"/>
          <w:szCs w:val="24"/>
        </w:rPr>
      </w:pPr>
      <w:r w:rsidRPr="00605706">
        <w:rPr>
          <w:rFonts w:ascii="Cambria" w:hAnsi="Cambria"/>
          <w:color w:val="000000"/>
          <w:sz w:val="24"/>
          <w:szCs w:val="24"/>
        </w:rPr>
        <w:t xml:space="preserve">Podwykonawca, winien spełniać te same gwarancje i obowiązki jakie zostały nałożone na Wykonawcę. </w:t>
      </w:r>
    </w:p>
    <w:p w14:paraId="7304E766" w14:textId="77777777" w:rsidR="00A671E3" w:rsidRPr="00605706" w:rsidRDefault="00A671E3" w:rsidP="0071142C">
      <w:pPr>
        <w:pStyle w:val="Akapitzlist"/>
        <w:numPr>
          <w:ilvl w:val="0"/>
          <w:numId w:val="7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/>
          <w:color w:val="000000"/>
          <w:sz w:val="24"/>
          <w:szCs w:val="24"/>
        </w:rPr>
      </w:pPr>
      <w:r w:rsidRPr="00605706">
        <w:rPr>
          <w:rFonts w:ascii="Cambria" w:hAnsi="Cambria"/>
          <w:color w:val="000000"/>
          <w:sz w:val="24"/>
          <w:szCs w:val="24"/>
        </w:rPr>
        <w:t>Wykonawca ponosi pełną odpowiedzialność wobec Zamawiającego za działanie podwykonawcy w zakresie obowiązku ochrony danych.</w:t>
      </w:r>
    </w:p>
    <w:p w14:paraId="1E2E37A2" w14:textId="77777777" w:rsidR="00A671E3" w:rsidRPr="00605706" w:rsidRDefault="00A671E3" w:rsidP="0071142C">
      <w:pPr>
        <w:pStyle w:val="Akapitzlist"/>
        <w:numPr>
          <w:ilvl w:val="0"/>
          <w:numId w:val="7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/>
          <w:color w:val="000000"/>
          <w:sz w:val="24"/>
          <w:szCs w:val="24"/>
        </w:rPr>
      </w:pPr>
      <w:r w:rsidRPr="00605706">
        <w:rPr>
          <w:rFonts w:ascii="Cambria" w:hAnsi="Cambria"/>
          <w:color w:val="000000"/>
          <w:sz w:val="24"/>
          <w:szCs w:val="24"/>
        </w:rPr>
        <w:t xml:space="preserve">Wykonawca zobowiązuje się do niezwłocznego poinformowania Zamawiającego 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Prezesa Urzędu Ochrony Danych Osobowych. </w:t>
      </w:r>
    </w:p>
    <w:p w14:paraId="6E18F3D4" w14:textId="77777777" w:rsidR="00A671E3" w:rsidRPr="00605706" w:rsidRDefault="00A671E3" w:rsidP="0071142C">
      <w:pPr>
        <w:pStyle w:val="Akapitzlist"/>
        <w:numPr>
          <w:ilvl w:val="0"/>
          <w:numId w:val="7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/>
          <w:color w:val="000000"/>
          <w:sz w:val="24"/>
          <w:szCs w:val="24"/>
        </w:rPr>
      </w:pPr>
      <w:r w:rsidRPr="00605706">
        <w:rPr>
          <w:rFonts w:ascii="Cambria" w:hAnsi="Cambria"/>
          <w:color w:val="000000"/>
          <w:sz w:val="24"/>
          <w:szCs w:val="24"/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</w:t>
      </w:r>
    </w:p>
    <w:p w14:paraId="4E4EEBC6" w14:textId="77777777" w:rsidR="00A671E3" w:rsidRPr="00605706" w:rsidRDefault="00A671E3" w:rsidP="0071142C">
      <w:pPr>
        <w:pStyle w:val="Akapitzlist"/>
        <w:numPr>
          <w:ilvl w:val="0"/>
          <w:numId w:val="7"/>
        </w:numPr>
        <w:spacing w:after="0"/>
        <w:ind w:left="567" w:hanging="567"/>
        <w:jc w:val="both"/>
        <w:rPr>
          <w:rFonts w:ascii="Cambria" w:hAnsi="Cambria"/>
          <w:color w:val="000000"/>
          <w:sz w:val="24"/>
          <w:szCs w:val="24"/>
        </w:rPr>
      </w:pPr>
      <w:r w:rsidRPr="00605706">
        <w:rPr>
          <w:rFonts w:ascii="Cambria" w:hAnsi="Cambria"/>
          <w:color w:val="000000"/>
          <w:sz w:val="24"/>
          <w:szCs w:val="24"/>
        </w:rPr>
        <w:t>Podmiot przetwarzający oświadcza, że w związku ze zobowiązaniem do zachowania w tajemnicy danych poufnych nie będą one wykorzystywane, ujawniane ani udostępniane w innym celu niż wykonanie Umowy, chyba że konieczność ujawnienia posiadanych informacji wynika z obowiązujących przepisów prawa lub Umowy.</w:t>
      </w:r>
    </w:p>
    <w:p w14:paraId="44B7EA2A" w14:textId="77777777" w:rsidR="00A671E3" w:rsidRPr="00605706" w:rsidRDefault="00A671E3" w:rsidP="0071142C">
      <w:pPr>
        <w:pStyle w:val="Akapitzlist"/>
        <w:numPr>
          <w:ilvl w:val="0"/>
          <w:numId w:val="7"/>
        </w:numPr>
        <w:spacing w:after="0"/>
        <w:ind w:left="567" w:hanging="567"/>
        <w:jc w:val="both"/>
        <w:rPr>
          <w:rFonts w:ascii="Cambria" w:hAnsi="Cambria"/>
          <w:color w:val="000000"/>
          <w:sz w:val="24"/>
          <w:szCs w:val="24"/>
        </w:rPr>
      </w:pPr>
      <w:r w:rsidRPr="00605706">
        <w:rPr>
          <w:rFonts w:ascii="Cambria" w:hAnsi="Cambria"/>
          <w:sz w:val="24"/>
          <w:szCs w:val="24"/>
        </w:rPr>
        <w:t>W przypadku, gdy wykonanie obowiązków, o których mowa w art. 15 ust. 1-3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</w:t>
      </w:r>
    </w:p>
    <w:p w14:paraId="5E9F21ED" w14:textId="77777777" w:rsidR="00A671E3" w:rsidRPr="00605706" w:rsidRDefault="00A671E3" w:rsidP="0071142C">
      <w:pPr>
        <w:pStyle w:val="Akapitzlist"/>
        <w:numPr>
          <w:ilvl w:val="0"/>
          <w:numId w:val="7"/>
        </w:numPr>
        <w:spacing w:after="0"/>
        <w:ind w:left="567" w:hanging="567"/>
        <w:jc w:val="both"/>
        <w:rPr>
          <w:rFonts w:ascii="Cambria" w:hAnsi="Cambria"/>
          <w:color w:val="000000"/>
          <w:sz w:val="24"/>
          <w:szCs w:val="24"/>
        </w:rPr>
      </w:pPr>
      <w:r w:rsidRPr="00605706">
        <w:rPr>
          <w:rFonts w:ascii="Cambria" w:hAnsi="Cambria"/>
          <w:sz w:val="24"/>
          <w:szCs w:val="24"/>
        </w:rPr>
        <w:t>Skorzystanie przez osobę, której dane dotyczą, z uprawnienia do sprostowania lub uzupełnienia danych osobowych, o którym mowa w art. 16 rozporządzenia 2016/679, nie może skutkować zmianą wyniku postępowania o udzielenie zamówienia publicznego lub konkursu ani zmianą postanowień umowy w zakresie niezgodnym z ustawą.</w:t>
      </w:r>
    </w:p>
    <w:p w14:paraId="19E564AE" w14:textId="320D40D4" w:rsidR="00A671E3" w:rsidRPr="00605706" w:rsidRDefault="00A671E3" w:rsidP="0071142C">
      <w:pPr>
        <w:pStyle w:val="Akapitzlist"/>
        <w:numPr>
          <w:ilvl w:val="0"/>
          <w:numId w:val="7"/>
        </w:numPr>
        <w:spacing w:after="0"/>
        <w:ind w:left="567" w:hanging="567"/>
        <w:jc w:val="both"/>
        <w:rPr>
          <w:rFonts w:ascii="Cambria" w:hAnsi="Cambria"/>
          <w:color w:val="000000"/>
          <w:sz w:val="24"/>
          <w:szCs w:val="24"/>
        </w:rPr>
      </w:pPr>
      <w:r w:rsidRPr="00605706">
        <w:rPr>
          <w:rFonts w:ascii="Cambria" w:hAnsi="Cambria"/>
          <w:color w:val="000000"/>
          <w:sz w:val="24"/>
          <w:szCs w:val="24"/>
        </w:rPr>
        <w:t>W sprawach nieuregulowanych niniejszym paragrafem, zastosowanie będą miały przepisy Kodeksu cywilnego, rozporządzenia RODO, Ustawy o ochronie danych osobowych.</w:t>
      </w:r>
    </w:p>
    <w:p w14:paraId="4FBC96CC" w14:textId="77777777" w:rsidR="0071142C" w:rsidRPr="00605706" w:rsidRDefault="0071142C" w:rsidP="0071142C">
      <w:pPr>
        <w:spacing w:after="0"/>
        <w:rPr>
          <w:rFonts w:ascii="Cambria" w:hAnsi="Cambria"/>
          <w:b/>
          <w:bCs/>
          <w:sz w:val="24"/>
          <w:szCs w:val="24"/>
        </w:rPr>
      </w:pPr>
    </w:p>
    <w:p w14:paraId="515C8026" w14:textId="2886A033" w:rsidR="0071142C" w:rsidRPr="00605706" w:rsidRDefault="0071142C" w:rsidP="0071142C">
      <w:pPr>
        <w:spacing w:after="0"/>
        <w:jc w:val="center"/>
        <w:rPr>
          <w:rFonts w:ascii="Cambria" w:hAnsi="Cambria"/>
          <w:b/>
          <w:bCs/>
          <w:sz w:val="24"/>
          <w:szCs w:val="24"/>
        </w:rPr>
      </w:pPr>
      <w:r w:rsidRPr="00605706">
        <w:rPr>
          <w:rFonts w:ascii="Cambria" w:hAnsi="Cambria"/>
          <w:b/>
          <w:bCs/>
          <w:sz w:val="24"/>
          <w:szCs w:val="24"/>
        </w:rPr>
        <w:t>§ 8</w:t>
      </w:r>
    </w:p>
    <w:p w14:paraId="1D507096" w14:textId="77777777" w:rsidR="0071142C" w:rsidRPr="00605706" w:rsidRDefault="0071142C" w:rsidP="0071142C">
      <w:pPr>
        <w:keepNext/>
        <w:widowControl/>
        <w:tabs>
          <w:tab w:val="right" w:pos="8895"/>
        </w:tabs>
        <w:suppressAutoHyphens w:val="0"/>
        <w:adjustRightInd/>
        <w:spacing w:after="0" w:line="240" w:lineRule="auto"/>
        <w:jc w:val="center"/>
        <w:textAlignment w:val="auto"/>
        <w:outlineLvl w:val="1"/>
        <w:rPr>
          <w:rFonts w:ascii="Cambria" w:eastAsia="Arial Unicode MS" w:hAnsi="Cambria" w:cs="Times New Roman"/>
          <w:b/>
          <w:snapToGrid w:val="0"/>
          <w:sz w:val="24"/>
          <w:szCs w:val="24"/>
          <w:lang w:eastAsia="x-none"/>
        </w:rPr>
      </w:pPr>
      <w:r w:rsidRPr="00605706">
        <w:rPr>
          <w:rFonts w:ascii="Cambria" w:eastAsia="Arial Unicode MS" w:hAnsi="Cambria" w:cs="Times New Roman"/>
          <w:b/>
          <w:snapToGrid w:val="0"/>
          <w:sz w:val="24"/>
          <w:szCs w:val="24"/>
          <w:lang w:val="x-none" w:eastAsia="x-none"/>
        </w:rPr>
        <w:t>KARY UMOWNE</w:t>
      </w:r>
    </w:p>
    <w:p w14:paraId="31FBDEDE" w14:textId="77777777" w:rsidR="0071142C" w:rsidRPr="00605706" w:rsidRDefault="0071142C" w:rsidP="0071142C">
      <w:pPr>
        <w:widowControl/>
        <w:numPr>
          <w:ilvl w:val="0"/>
          <w:numId w:val="11"/>
        </w:numPr>
        <w:tabs>
          <w:tab w:val="right" w:pos="0"/>
        </w:tabs>
        <w:suppressAutoHyphens w:val="0"/>
        <w:adjustRightInd/>
        <w:spacing w:after="0" w:line="240" w:lineRule="auto"/>
        <w:textAlignment w:val="auto"/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  <w:t>Wykonawca zapłaci Zamawiającemu kary umowne:</w:t>
      </w:r>
    </w:p>
    <w:p w14:paraId="26A1C337" w14:textId="77777777" w:rsidR="0071142C" w:rsidRPr="00605706" w:rsidRDefault="0071142C" w:rsidP="0071142C">
      <w:pPr>
        <w:widowControl/>
        <w:tabs>
          <w:tab w:val="left" w:pos="124"/>
          <w:tab w:val="right" w:pos="8103"/>
        </w:tabs>
        <w:suppressAutoHyphens w:val="0"/>
        <w:adjustRightInd/>
        <w:spacing w:after="0" w:line="240" w:lineRule="auto"/>
        <w:ind w:left="360"/>
        <w:textAlignment w:val="auto"/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  <w:t>1.1. Za zwłokę w wykonywaniu Przedmiotu Umowy – w wysokości 0,5% wynagrodzenia ryczałtowego brutto, określonego w § 3 ust. 1 niniejszej Umowy za każdy dzień zwłoki w stosunku do terminów określonych w §2 ust. 2 pkt 2 Umowy.</w:t>
      </w:r>
    </w:p>
    <w:p w14:paraId="26CAE348" w14:textId="77777777" w:rsidR="0071142C" w:rsidRPr="00605706" w:rsidRDefault="0071142C" w:rsidP="0071142C">
      <w:pPr>
        <w:widowControl/>
        <w:tabs>
          <w:tab w:val="left" w:pos="124"/>
        </w:tabs>
        <w:suppressAutoHyphens w:val="0"/>
        <w:adjustRightInd/>
        <w:spacing w:after="0" w:line="240" w:lineRule="auto"/>
        <w:ind w:left="360"/>
        <w:textAlignment w:val="auto"/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  <w:t xml:space="preserve">1.2. Za zwłokę w usunięciu wad stwierdzonych przy odbiorach </w:t>
      </w:r>
      <w:r w:rsidRPr="00605706">
        <w:rPr>
          <w:rFonts w:ascii="Cambria" w:eastAsia="Arial Unicode MS" w:hAnsi="Cambria" w:cs="Times New Roman"/>
          <w:sz w:val="24"/>
          <w:szCs w:val="24"/>
          <w:lang w:eastAsia="pl-PL"/>
        </w:rPr>
        <w:t>lub ujawnionych w okresie rękojmi lub gwarancji</w:t>
      </w:r>
      <w:r w:rsidRPr="00605706"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  <w:t xml:space="preserve"> – w wysokości 0,5% wynagrodzenia ryczałtowego brutto, określonego w § 3 ust. 1 niniejszej Umowy, za każdy dzień zwłoki,</w:t>
      </w:r>
    </w:p>
    <w:p w14:paraId="507E13E0" w14:textId="77777777" w:rsidR="0071142C" w:rsidRPr="00605706" w:rsidRDefault="0071142C" w:rsidP="0071142C">
      <w:pPr>
        <w:widowControl/>
        <w:tabs>
          <w:tab w:val="left" w:pos="124"/>
          <w:tab w:val="right" w:pos="8103"/>
        </w:tabs>
        <w:suppressAutoHyphens w:val="0"/>
        <w:adjustRightInd/>
        <w:spacing w:after="0" w:line="240" w:lineRule="auto"/>
        <w:ind w:left="360"/>
        <w:textAlignment w:val="auto"/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sz w:val="24"/>
          <w:szCs w:val="24"/>
          <w:lang w:eastAsia="pl-PL"/>
        </w:rPr>
        <w:t>1.3. W razie odstąpienia przez Zamawiającego od Umowy z przyczyn zawinionych przez Wykonawcę lub odstąpienia od Umowy przez Wykonawcę z przyczyn niezależnych od Zamawiającego – w wysokości 10% wynagrodzenia umownego brutto,</w:t>
      </w:r>
      <w:r w:rsidRPr="00605706"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  <w:t xml:space="preserve"> określonego w § 3 ust. 1 niniejszej Umowy,</w:t>
      </w:r>
    </w:p>
    <w:p w14:paraId="0FCD6699" w14:textId="77777777" w:rsidR="0071142C" w:rsidRPr="00605706" w:rsidRDefault="0071142C" w:rsidP="0071142C">
      <w:pPr>
        <w:widowControl/>
        <w:numPr>
          <w:ilvl w:val="0"/>
          <w:numId w:val="11"/>
        </w:numPr>
        <w:tabs>
          <w:tab w:val="right" w:pos="0"/>
        </w:tabs>
        <w:suppressAutoHyphens w:val="0"/>
        <w:adjustRightInd/>
        <w:spacing w:after="0" w:line="240" w:lineRule="auto"/>
        <w:textAlignment w:val="auto"/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  <w:t xml:space="preserve">Wysokość kary umownej naliczonej na podstawie § 9 ust. 1 pkt 1.1 lub pkt 1.2. niniejszej Umowy za każdy przypadek zwłoki nie może przekraczać 30% wynagrodzenia umownego brutto, określonego w § 3 ust. 1 niniejszej Umowy.  </w:t>
      </w:r>
    </w:p>
    <w:p w14:paraId="55E5B67A" w14:textId="77777777" w:rsidR="0071142C" w:rsidRPr="00605706" w:rsidRDefault="0071142C" w:rsidP="0071142C">
      <w:pPr>
        <w:widowControl/>
        <w:numPr>
          <w:ilvl w:val="0"/>
          <w:numId w:val="11"/>
        </w:numPr>
        <w:tabs>
          <w:tab w:val="right" w:pos="0"/>
        </w:tabs>
        <w:suppressAutoHyphens w:val="0"/>
        <w:adjustRightInd/>
        <w:spacing w:after="0" w:line="240" w:lineRule="auto"/>
        <w:textAlignment w:val="auto"/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  <w:t>Zamawiający zapłaci Wykonawcy karę umowną w razie odstąpienia przez Wykonawcę od Umowy z przyczyn zawinionych przez Zamawiającego – w wysokości 10% wynagrodzenia umownego brutto, określonego w § 3 ust. 1 niniejszej Umowy.</w:t>
      </w:r>
    </w:p>
    <w:p w14:paraId="68963751" w14:textId="77777777" w:rsidR="0071142C" w:rsidRPr="00605706" w:rsidRDefault="0071142C" w:rsidP="0071142C">
      <w:pPr>
        <w:widowControl/>
        <w:numPr>
          <w:ilvl w:val="0"/>
          <w:numId w:val="11"/>
        </w:numPr>
        <w:suppressAutoHyphens w:val="0"/>
        <w:adjustRightInd/>
        <w:spacing w:after="0" w:line="240" w:lineRule="auto"/>
        <w:textAlignment w:val="auto"/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  <w:t>Łączna maksymalna wysokość kar umownych, których mogą dochodzić Strony (każda z nich) wynosi 30% wynagrodzenia brutto, o którym mowa w § 3 ust. 1 Umowy.</w:t>
      </w:r>
    </w:p>
    <w:p w14:paraId="65D505D3" w14:textId="77777777" w:rsidR="0071142C" w:rsidRPr="00605706" w:rsidRDefault="0071142C" w:rsidP="0071142C">
      <w:pPr>
        <w:widowControl/>
        <w:numPr>
          <w:ilvl w:val="0"/>
          <w:numId w:val="11"/>
        </w:numPr>
        <w:tabs>
          <w:tab w:val="right" w:pos="0"/>
        </w:tabs>
        <w:suppressAutoHyphens w:val="0"/>
        <w:adjustRightInd/>
        <w:spacing w:after="0" w:line="240" w:lineRule="auto"/>
        <w:textAlignment w:val="auto"/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  <w:t>Strony mają prawo dochodzenia odszkodowania uzupełniającego, przekraczającego wysokość kar umownych do wysokości poniesionej szkody.</w:t>
      </w:r>
    </w:p>
    <w:p w14:paraId="384D62F8" w14:textId="77777777" w:rsidR="0071142C" w:rsidRPr="00605706" w:rsidRDefault="0071142C" w:rsidP="0071142C">
      <w:pPr>
        <w:widowControl/>
        <w:numPr>
          <w:ilvl w:val="0"/>
          <w:numId w:val="11"/>
        </w:numPr>
        <w:tabs>
          <w:tab w:val="right" w:pos="0"/>
        </w:tabs>
        <w:suppressAutoHyphens w:val="0"/>
        <w:adjustRightInd/>
        <w:spacing w:after="0" w:line="240" w:lineRule="auto"/>
        <w:textAlignment w:val="auto"/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  <w:t>Termin zapłaty kary umownej wynosi 14 dni od dnia doręczenia Stronie wezwania do zapłaty.</w:t>
      </w:r>
    </w:p>
    <w:p w14:paraId="0BDA8C7A" w14:textId="77777777" w:rsidR="0071142C" w:rsidRPr="00605706" w:rsidRDefault="0071142C" w:rsidP="0071142C">
      <w:pPr>
        <w:widowControl/>
        <w:numPr>
          <w:ilvl w:val="0"/>
          <w:numId w:val="11"/>
        </w:numPr>
        <w:tabs>
          <w:tab w:val="right" w:pos="0"/>
        </w:tabs>
        <w:suppressAutoHyphens w:val="0"/>
        <w:adjustRightInd/>
        <w:spacing w:after="0" w:line="240" w:lineRule="auto"/>
        <w:textAlignment w:val="auto"/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  <w:t xml:space="preserve">Zamawiający ma prawo do potrącania wymagalnych kar umownych z wynagrodzenia należnego Wykonawcy. </w:t>
      </w:r>
    </w:p>
    <w:p w14:paraId="3C5D0A06" w14:textId="77777777" w:rsidR="0071142C" w:rsidRPr="00605706" w:rsidRDefault="0071142C" w:rsidP="0071142C">
      <w:pPr>
        <w:widowControl/>
        <w:tabs>
          <w:tab w:val="left" w:pos="124"/>
          <w:tab w:val="right" w:pos="8103"/>
        </w:tabs>
        <w:suppressAutoHyphens w:val="0"/>
        <w:adjustRightInd/>
        <w:spacing w:after="0" w:line="240" w:lineRule="auto"/>
        <w:textAlignment w:val="auto"/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</w:pPr>
    </w:p>
    <w:p w14:paraId="585662D7" w14:textId="2E3283B9" w:rsidR="0071142C" w:rsidRPr="00605706" w:rsidRDefault="0071142C" w:rsidP="0071142C">
      <w:pPr>
        <w:widowControl/>
        <w:tabs>
          <w:tab w:val="right" w:pos="8126"/>
        </w:tabs>
        <w:suppressAutoHyphens w:val="0"/>
        <w:adjustRightInd/>
        <w:spacing w:after="0" w:line="240" w:lineRule="auto"/>
        <w:jc w:val="center"/>
        <w:textAlignment w:val="auto"/>
        <w:rPr>
          <w:rFonts w:ascii="Cambria" w:eastAsia="Arial Unicode MS" w:hAnsi="Cambria" w:cs="Times New Roman"/>
          <w:b/>
          <w:snapToGrid w:val="0"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b/>
          <w:snapToGrid w:val="0"/>
          <w:sz w:val="24"/>
          <w:szCs w:val="24"/>
          <w:lang w:eastAsia="pl-PL"/>
        </w:rPr>
        <w:t>§ 9</w:t>
      </w:r>
    </w:p>
    <w:p w14:paraId="051ACA12" w14:textId="77777777" w:rsidR="0071142C" w:rsidRDefault="0071142C" w:rsidP="0071142C">
      <w:pPr>
        <w:keepNext/>
        <w:widowControl/>
        <w:tabs>
          <w:tab w:val="right" w:pos="8126"/>
        </w:tabs>
        <w:suppressAutoHyphens w:val="0"/>
        <w:adjustRightInd/>
        <w:spacing w:after="0" w:line="240" w:lineRule="auto"/>
        <w:jc w:val="center"/>
        <w:textAlignment w:val="auto"/>
        <w:outlineLvl w:val="1"/>
        <w:rPr>
          <w:rFonts w:ascii="Cambria" w:eastAsia="Arial Unicode MS" w:hAnsi="Cambria" w:cs="Times New Roman"/>
          <w:b/>
          <w:snapToGrid w:val="0"/>
          <w:sz w:val="24"/>
          <w:szCs w:val="24"/>
          <w:lang w:eastAsia="x-none"/>
        </w:rPr>
      </w:pPr>
      <w:r w:rsidRPr="00605706">
        <w:rPr>
          <w:rFonts w:ascii="Cambria" w:eastAsia="Arial Unicode MS" w:hAnsi="Cambria" w:cs="Times New Roman"/>
          <w:b/>
          <w:snapToGrid w:val="0"/>
          <w:sz w:val="24"/>
          <w:szCs w:val="24"/>
          <w:lang w:val="x-none" w:eastAsia="x-none"/>
        </w:rPr>
        <w:t xml:space="preserve">WARUNKI GWARANCJI </w:t>
      </w:r>
      <w:r w:rsidRPr="00605706">
        <w:rPr>
          <w:rFonts w:ascii="Cambria" w:eastAsia="Arial Unicode MS" w:hAnsi="Cambria" w:cs="Times New Roman"/>
          <w:b/>
          <w:snapToGrid w:val="0"/>
          <w:sz w:val="24"/>
          <w:szCs w:val="24"/>
          <w:lang w:eastAsia="x-none"/>
        </w:rPr>
        <w:t>I UPRAWNIENIA Z TYTUŁU RĘKOJMI</w:t>
      </w:r>
    </w:p>
    <w:p w14:paraId="6D4721F0" w14:textId="77777777" w:rsidR="009B7F6A" w:rsidRPr="00605706" w:rsidRDefault="009B7F6A" w:rsidP="0071142C">
      <w:pPr>
        <w:keepNext/>
        <w:widowControl/>
        <w:tabs>
          <w:tab w:val="right" w:pos="8126"/>
        </w:tabs>
        <w:suppressAutoHyphens w:val="0"/>
        <w:adjustRightInd/>
        <w:spacing w:after="0" w:line="240" w:lineRule="auto"/>
        <w:jc w:val="center"/>
        <w:textAlignment w:val="auto"/>
        <w:outlineLvl w:val="1"/>
        <w:rPr>
          <w:rFonts w:ascii="Cambria" w:eastAsia="Arial Unicode MS" w:hAnsi="Cambria" w:cs="Times New Roman"/>
          <w:b/>
          <w:snapToGrid w:val="0"/>
          <w:sz w:val="24"/>
          <w:szCs w:val="24"/>
          <w:lang w:eastAsia="x-none"/>
        </w:rPr>
      </w:pPr>
    </w:p>
    <w:p w14:paraId="6FC6C098" w14:textId="619AC0D0" w:rsidR="0071142C" w:rsidRPr="00605706" w:rsidRDefault="0071142C" w:rsidP="0071142C">
      <w:pPr>
        <w:widowControl/>
        <w:numPr>
          <w:ilvl w:val="0"/>
          <w:numId w:val="12"/>
        </w:numPr>
        <w:tabs>
          <w:tab w:val="right" w:pos="0"/>
        </w:tabs>
        <w:suppressAutoHyphens w:val="0"/>
        <w:adjustRightInd/>
        <w:spacing w:after="0" w:line="240" w:lineRule="auto"/>
        <w:textAlignment w:val="auto"/>
        <w:rPr>
          <w:rFonts w:ascii="Cambria" w:eastAsia="Arial Unicode MS" w:hAnsi="Cambria" w:cs="Times New Roman"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  <w:t xml:space="preserve">Na Przedmiot Umowy Wykonawca udziela ……………………. miesięcznej gwarancji, której warunki realizacji określone są w Karcie Gwarancyjnej stanowiącej </w:t>
      </w:r>
      <w:r w:rsidRPr="00605706">
        <w:rPr>
          <w:rFonts w:ascii="Cambria" w:eastAsia="Arial Unicode MS" w:hAnsi="Cambria" w:cs="Times New Roman"/>
          <w:sz w:val="24"/>
          <w:szCs w:val="24"/>
          <w:lang w:eastAsia="pl-PL"/>
        </w:rPr>
        <w:t xml:space="preserve">Załącznik Nr </w:t>
      </w:r>
      <w:r w:rsidR="00C2606F" w:rsidRPr="00605706">
        <w:rPr>
          <w:rFonts w:ascii="Cambria" w:eastAsia="Arial Unicode MS" w:hAnsi="Cambria" w:cs="Times New Roman"/>
          <w:sz w:val="24"/>
          <w:szCs w:val="24"/>
          <w:lang w:eastAsia="pl-PL"/>
        </w:rPr>
        <w:t>4</w:t>
      </w:r>
      <w:r w:rsidRPr="00605706"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  <w:t xml:space="preserve"> do Umowy. Bieg terminu gwarancji rozpoczyna się w dniu następnym, po odbiorze końcowym Przedmiotu Umowy. Gwarancja obejmuje wady projektowe koncepcji, w tym niezgodność projektu koncepcji z wytycznymi zawartymi w Umowie i załączonych do niej dokumentach.</w:t>
      </w:r>
    </w:p>
    <w:p w14:paraId="36D77FEE" w14:textId="77777777" w:rsidR="0071142C" w:rsidRPr="00605706" w:rsidRDefault="0071142C" w:rsidP="0071142C">
      <w:pPr>
        <w:widowControl/>
        <w:numPr>
          <w:ilvl w:val="0"/>
          <w:numId w:val="12"/>
        </w:numPr>
        <w:tabs>
          <w:tab w:val="right" w:pos="0"/>
        </w:tabs>
        <w:suppressAutoHyphens w:val="0"/>
        <w:adjustRightInd/>
        <w:spacing w:after="0" w:line="240" w:lineRule="auto"/>
        <w:textAlignment w:val="auto"/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  <w:t xml:space="preserve">Wykonawca jako gwarant odpowiada wobec Zamawiającego z tytułu gwarancji za cały Przedmiot Umowy, w tym także za części realizowane przez podwykonawców. </w:t>
      </w:r>
    </w:p>
    <w:p w14:paraId="045398EB" w14:textId="77777777" w:rsidR="0071142C" w:rsidRPr="00605706" w:rsidRDefault="0071142C" w:rsidP="0071142C">
      <w:pPr>
        <w:widowControl/>
        <w:numPr>
          <w:ilvl w:val="0"/>
          <w:numId w:val="12"/>
        </w:numPr>
        <w:suppressAutoHyphens w:val="0"/>
        <w:adjustRightInd/>
        <w:spacing w:after="0" w:line="240" w:lineRule="auto"/>
        <w:textAlignment w:val="auto"/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  <w:t xml:space="preserve">Okres gwarancji na części koncepcji wymienione na nowe, będzie biegł od nowa od daty wymiany. </w:t>
      </w:r>
    </w:p>
    <w:p w14:paraId="161E1F7A" w14:textId="77777777" w:rsidR="0071142C" w:rsidRPr="00605706" w:rsidRDefault="0071142C" w:rsidP="0071142C">
      <w:pPr>
        <w:widowControl/>
        <w:numPr>
          <w:ilvl w:val="0"/>
          <w:numId w:val="12"/>
        </w:numPr>
        <w:tabs>
          <w:tab w:val="right" w:pos="0"/>
        </w:tabs>
        <w:suppressAutoHyphens w:val="0"/>
        <w:adjustRightInd/>
        <w:spacing w:after="0" w:line="240" w:lineRule="auto"/>
        <w:textAlignment w:val="auto"/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</w:pPr>
      <w:r w:rsidRPr="00605706">
        <w:rPr>
          <w:rFonts w:ascii="Cambria" w:hAnsi="Cambria" w:cs="Times New Roman"/>
          <w:color w:val="000000"/>
          <w:sz w:val="24"/>
          <w:szCs w:val="24"/>
          <w:lang w:eastAsia="pl-PL"/>
        </w:rPr>
        <w:t xml:space="preserve">Okres gwarancji ulega </w:t>
      </w:r>
      <w:r w:rsidRPr="00605706"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  <w:t xml:space="preserve">każdorazowo przedłużeniu o czas wystąpienia wady, czyli o czas liczony od dnia zgłoszenia wady przez Zamawiającego do dnia usunięcia wady.  </w:t>
      </w:r>
    </w:p>
    <w:p w14:paraId="1CAA5653" w14:textId="77777777" w:rsidR="0071142C" w:rsidRPr="00605706" w:rsidRDefault="0071142C" w:rsidP="0071142C">
      <w:pPr>
        <w:widowControl/>
        <w:numPr>
          <w:ilvl w:val="0"/>
          <w:numId w:val="12"/>
        </w:numPr>
        <w:tabs>
          <w:tab w:val="right" w:pos="0"/>
        </w:tabs>
        <w:suppressAutoHyphens w:val="0"/>
        <w:adjustRightInd/>
        <w:spacing w:after="0" w:line="240" w:lineRule="auto"/>
        <w:textAlignment w:val="auto"/>
        <w:rPr>
          <w:rFonts w:ascii="Cambria" w:hAnsi="Cambria" w:cs="Times New Roman"/>
          <w:color w:val="000000"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  <w:t>W przypadku ujawnienia się w okresie, na jaki udzielono gwarancji, jakiejkolwiek wady w Przedmiocie Umowy Zamawiający jest uprawni</w:t>
      </w:r>
      <w:r w:rsidRPr="00605706">
        <w:rPr>
          <w:rFonts w:ascii="Cambria" w:hAnsi="Cambria" w:cs="Times New Roman"/>
          <w:color w:val="000000"/>
          <w:sz w:val="24"/>
          <w:szCs w:val="24"/>
          <w:lang w:eastAsia="pl-PL"/>
        </w:rPr>
        <w:t xml:space="preserve">ony do żądania </w:t>
      </w:r>
      <w:r w:rsidRPr="00605706">
        <w:rPr>
          <w:rFonts w:ascii="Cambria" w:eastAsia="Arial Unicode MS" w:hAnsi="Cambria" w:cs="Times New Roman"/>
          <w:sz w:val="24"/>
          <w:szCs w:val="24"/>
          <w:lang w:eastAsia="pl-PL"/>
        </w:rPr>
        <w:t xml:space="preserve">usunięcia wady. </w:t>
      </w:r>
    </w:p>
    <w:p w14:paraId="4DBE812C" w14:textId="77777777" w:rsidR="0071142C" w:rsidRPr="00605706" w:rsidRDefault="0071142C" w:rsidP="0071142C">
      <w:pPr>
        <w:widowControl/>
        <w:numPr>
          <w:ilvl w:val="0"/>
          <w:numId w:val="12"/>
        </w:numPr>
        <w:tabs>
          <w:tab w:val="right" w:pos="0"/>
        </w:tabs>
        <w:suppressAutoHyphens w:val="0"/>
        <w:adjustRightInd/>
        <w:spacing w:after="0" w:line="240" w:lineRule="auto"/>
        <w:textAlignment w:val="auto"/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sz w:val="24"/>
          <w:szCs w:val="24"/>
          <w:lang w:eastAsia="pl-PL"/>
        </w:rPr>
        <w:t xml:space="preserve">Obowiązki z gwarancji Wykonawca zobowiązany jest zrealizować w terminie 7 dni od daty zgłoszenia przez Zamawiającego wady, chyba że Zamawiający wyrazi zgodę na inny termin. </w:t>
      </w:r>
    </w:p>
    <w:p w14:paraId="206E58B7" w14:textId="77777777" w:rsidR="0071142C" w:rsidRPr="00605706" w:rsidRDefault="0071142C" w:rsidP="0071142C">
      <w:pPr>
        <w:widowControl/>
        <w:numPr>
          <w:ilvl w:val="0"/>
          <w:numId w:val="12"/>
        </w:numPr>
        <w:tabs>
          <w:tab w:val="right" w:pos="0"/>
        </w:tabs>
        <w:suppressAutoHyphens w:val="0"/>
        <w:adjustRightInd/>
        <w:spacing w:after="0" w:line="240" w:lineRule="auto"/>
        <w:textAlignment w:val="auto"/>
        <w:rPr>
          <w:rFonts w:ascii="Cambria" w:eastAsia="Arial Unicode MS" w:hAnsi="Cambria" w:cs="Times New Roman"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sz w:val="24"/>
          <w:szCs w:val="24"/>
          <w:lang w:eastAsia="pl-PL"/>
        </w:rPr>
        <w:t xml:space="preserve">Strony ustalają, że okres rękojmi z tytułu wykonania Przedmiotu Umowy będzie równy okresowi obowiązywania gwarancji jakości. Odpowiedzialność z tytułu rękojmi za wady fizyczne Przedmiotu Umowy Wykonawca ponosi na zasadach określonych w Kodeksie cywilnym, z zastrzeżeniem poniższych postanowień. </w:t>
      </w:r>
    </w:p>
    <w:p w14:paraId="444E3541" w14:textId="77777777" w:rsidR="0071142C" w:rsidRPr="00605706" w:rsidRDefault="0071142C" w:rsidP="0071142C">
      <w:pPr>
        <w:widowControl/>
        <w:numPr>
          <w:ilvl w:val="0"/>
          <w:numId w:val="12"/>
        </w:numPr>
        <w:tabs>
          <w:tab w:val="right" w:pos="0"/>
        </w:tabs>
        <w:suppressAutoHyphens w:val="0"/>
        <w:adjustRightInd/>
        <w:spacing w:after="0" w:line="240" w:lineRule="auto"/>
        <w:textAlignment w:val="auto"/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  <w:t xml:space="preserve">W ramach rękojmi Wykonawca zobowiązuje się do usunięcia ujawnionych wad bezpłatnie, w terminie 7 dni od daty zgłoszenia przez Zamawiającego wady lub w innym uzgodnionym przez Strony terminie. </w:t>
      </w:r>
    </w:p>
    <w:p w14:paraId="075DD11D" w14:textId="77777777" w:rsidR="0071142C" w:rsidRPr="00605706" w:rsidRDefault="0071142C" w:rsidP="0071142C">
      <w:pPr>
        <w:widowControl/>
        <w:numPr>
          <w:ilvl w:val="0"/>
          <w:numId w:val="12"/>
        </w:numPr>
        <w:suppressAutoHyphens w:val="0"/>
        <w:adjustRightInd/>
        <w:spacing w:after="0" w:line="240" w:lineRule="auto"/>
        <w:textAlignment w:val="auto"/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  <w:t xml:space="preserve">W przypadku, gdy Wykonawca nie usunie wad w terminie określonym zgodnie z ust. 6 lub 8 lub usunie wady w sposób nienależyty, Zamawiający uprawniony jest do powierzenia usunięcia wad </w:t>
      </w:r>
      <w:r w:rsidRPr="00605706"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  <w:lastRenderedPageBreak/>
        <w:t xml:space="preserve">podmiotowi trzeciemu na koszt i ryzyko Wykonawcy (wykonanie zastępcze) bez konieczności uzyskania upoważnienia sądowego, po uprzednim zawiadomieniu o tym Wykonawcy. </w:t>
      </w:r>
    </w:p>
    <w:p w14:paraId="352BF87D" w14:textId="77777777" w:rsidR="0071142C" w:rsidRPr="00605706" w:rsidRDefault="0071142C" w:rsidP="0071142C">
      <w:pPr>
        <w:widowControl/>
        <w:numPr>
          <w:ilvl w:val="0"/>
          <w:numId w:val="12"/>
        </w:numPr>
        <w:tabs>
          <w:tab w:val="right" w:pos="0"/>
        </w:tabs>
        <w:suppressAutoHyphens w:val="0"/>
        <w:adjustRightInd/>
        <w:spacing w:after="0" w:line="240" w:lineRule="auto"/>
        <w:textAlignment w:val="auto"/>
        <w:rPr>
          <w:rFonts w:ascii="Cambria" w:eastAsia="Arial Unicode MS" w:hAnsi="Cambria" w:cs="Times New Roman"/>
          <w:bCs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bCs/>
          <w:sz w:val="24"/>
          <w:szCs w:val="24"/>
          <w:lang w:eastAsia="pl-PL"/>
        </w:rPr>
        <w:t xml:space="preserve">Zgłoszenie wad Przedmiotu Umowy (na potrzeby skorzystania z gwarancji lub rękojmi) będzie następowało w formie pisemnej, faksem lub za pośrednictwem poczty elektronicznej. </w:t>
      </w:r>
    </w:p>
    <w:p w14:paraId="72E89AAA" w14:textId="77777777" w:rsidR="0071142C" w:rsidRPr="00605706" w:rsidRDefault="0071142C" w:rsidP="0071142C">
      <w:pPr>
        <w:widowControl/>
        <w:numPr>
          <w:ilvl w:val="0"/>
          <w:numId w:val="12"/>
        </w:numPr>
        <w:tabs>
          <w:tab w:val="right" w:pos="0"/>
        </w:tabs>
        <w:suppressAutoHyphens w:val="0"/>
        <w:adjustRightInd/>
        <w:spacing w:after="0" w:line="240" w:lineRule="auto"/>
        <w:textAlignment w:val="auto"/>
        <w:rPr>
          <w:rFonts w:ascii="Cambria" w:eastAsia="Arial Unicode MS" w:hAnsi="Cambria" w:cs="Times New Roman"/>
          <w:bCs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bCs/>
          <w:sz w:val="24"/>
          <w:szCs w:val="24"/>
          <w:lang w:eastAsia="pl-PL"/>
        </w:rPr>
        <w:t>W tym celu Wykonawca wskazuje nr faksu ……………………….. oraz adres e-mail ………………………………</w:t>
      </w:r>
    </w:p>
    <w:p w14:paraId="608261FE" w14:textId="77777777" w:rsidR="0071142C" w:rsidRPr="00605706" w:rsidRDefault="0071142C" w:rsidP="0071142C">
      <w:pPr>
        <w:widowControl/>
        <w:numPr>
          <w:ilvl w:val="0"/>
          <w:numId w:val="12"/>
        </w:numPr>
        <w:tabs>
          <w:tab w:val="right" w:pos="0"/>
        </w:tabs>
        <w:suppressAutoHyphens w:val="0"/>
        <w:adjustRightInd/>
        <w:spacing w:after="0" w:line="240" w:lineRule="auto"/>
        <w:textAlignment w:val="auto"/>
        <w:rPr>
          <w:rFonts w:ascii="Cambria" w:eastAsia="Arial Unicode MS" w:hAnsi="Cambria" w:cs="Times New Roman"/>
          <w:bCs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bCs/>
          <w:sz w:val="24"/>
          <w:szCs w:val="24"/>
          <w:lang w:eastAsia="pl-PL"/>
        </w:rPr>
        <w:t xml:space="preserve">Komunikacja pomiędzy Stronami w pozostałym zakresie wymaga zachowania formy pisemnej. </w:t>
      </w:r>
    </w:p>
    <w:p w14:paraId="04F63F65" w14:textId="77777777" w:rsidR="0071142C" w:rsidRPr="00605706" w:rsidRDefault="0071142C" w:rsidP="0071142C">
      <w:pPr>
        <w:widowControl/>
        <w:numPr>
          <w:ilvl w:val="0"/>
          <w:numId w:val="12"/>
        </w:numPr>
        <w:tabs>
          <w:tab w:val="right" w:pos="0"/>
        </w:tabs>
        <w:suppressAutoHyphens w:val="0"/>
        <w:adjustRightInd/>
        <w:spacing w:after="0" w:line="240" w:lineRule="auto"/>
        <w:textAlignment w:val="auto"/>
        <w:rPr>
          <w:rFonts w:ascii="Cambria" w:eastAsia="Arial Unicode MS" w:hAnsi="Cambria" w:cs="Times New Roman"/>
          <w:bCs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bCs/>
          <w:sz w:val="24"/>
          <w:szCs w:val="24"/>
          <w:lang w:eastAsia="pl-PL"/>
        </w:rPr>
        <w:t xml:space="preserve">Wszelkie pisma skierowane do Wykonawcy należy wysyłać na adres: </w:t>
      </w:r>
    </w:p>
    <w:p w14:paraId="75EAAB4D" w14:textId="77777777" w:rsidR="0071142C" w:rsidRPr="00605706" w:rsidRDefault="0071142C" w:rsidP="0071142C">
      <w:pPr>
        <w:widowControl/>
        <w:tabs>
          <w:tab w:val="right" w:pos="0"/>
        </w:tabs>
        <w:suppressAutoHyphens w:val="0"/>
        <w:adjustRightInd/>
        <w:spacing w:after="0" w:line="240" w:lineRule="auto"/>
        <w:ind w:left="360"/>
        <w:textAlignment w:val="auto"/>
        <w:rPr>
          <w:rFonts w:ascii="Cambria" w:eastAsia="Arial Unicode MS" w:hAnsi="Cambria" w:cs="Times New Roman"/>
          <w:bCs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bCs/>
          <w:sz w:val="24"/>
          <w:szCs w:val="24"/>
          <w:lang w:eastAsia="pl-PL"/>
        </w:rPr>
        <w:t xml:space="preserve">…………………………………………………………………………..   </w:t>
      </w:r>
    </w:p>
    <w:p w14:paraId="46BAB038" w14:textId="77777777" w:rsidR="0071142C" w:rsidRPr="00605706" w:rsidRDefault="0071142C" w:rsidP="0071142C">
      <w:pPr>
        <w:widowControl/>
        <w:numPr>
          <w:ilvl w:val="0"/>
          <w:numId w:val="12"/>
        </w:numPr>
        <w:tabs>
          <w:tab w:val="right" w:pos="0"/>
        </w:tabs>
        <w:suppressAutoHyphens w:val="0"/>
        <w:adjustRightInd/>
        <w:spacing w:after="0" w:line="240" w:lineRule="auto"/>
        <w:textAlignment w:val="auto"/>
        <w:rPr>
          <w:rFonts w:ascii="Cambria" w:eastAsia="Arial Unicode MS" w:hAnsi="Cambria" w:cs="Times New Roman"/>
          <w:bCs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bCs/>
          <w:sz w:val="24"/>
          <w:szCs w:val="24"/>
          <w:lang w:eastAsia="pl-PL"/>
        </w:rPr>
        <w:t xml:space="preserve">O zmianach danych teleadresowych, o których mowa w ust. 11 i 13 Wykonawca  zobowiązany jest poinformować Zamawiającego niezwłocznie, nie później niż 7 dni od chwili zaistnienia zmiany, pod rygorem uznania wysłania korespondencji pod ostatnio znany adres za skutecznie doręczoną. </w:t>
      </w:r>
    </w:p>
    <w:p w14:paraId="030728F1" w14:textId="77777777" w:rsidR="0071142C" w:rsidRPr="00605706" w:rsidRDefault="0071142C" w:rsidP="0071142C">
      <w:pPr>
        <w:widowControl/>
        <w:numPr>
          <w:ilvl w:val="0"/>
          <w:numId w:val="12"/>
        </w:numPr>
        <w:tabs>
          <w:tab w:val="right" w:pos="0"/>
        </w:tabs>
        <w:suppressAutoHyphens w:val="0"/>
        <w:adjustRightInd/>
        <w:spacing w:after="0" w:line="240" w:lineRule="auto"/>
        <w:textAlignment w:val="auto"/>
        <w:rPr>
          <w:rFonts w:ascii="Cambria" w:eastAsia="Arial Unicode MS" w:hAnsi="Cambria" w:cs="Times New Roman"/>
          <w:bCs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bCs/>
          <w:sz w:val="24"/>
          <w:szCs w:val="24"/>
          <w:lang w:eastAsia="pl-PL"/>
        </w:rPr>
        <w:t xml:space="preserve">Wykonawca jest obowiązany w terminie 7 dni od daty złożenia wniosku o upadłość lub likwidację powiadomić na piśmie o tym fakcie Zamawiającego. </w:t>
      </w:r>
    </w:p>
    <w:p w14:paraId="44BA5BCD" w14:textId="77777777" w:rsidR="0071142C" w:rsidRPr="00605706" w:rsidRDefault="0071142C" w:rsidP="0071142C">
      <w:pPr>
        <w:widowControl/>
        <w:numPr>
          <w:ilvl w:val="0"/>
          <w:numId w:val="12"/>
        </w:numPr>
        <w:tabs>
          <w:tab w:val="right" w:pos="0"/>
        </w:tabs>
        <w:suppressAutoHyphens w:val="0"/>
        <w:adjustRightInd/>
        <w:spacing w:after="0" w:line="240" w:lineRule="auto"/>
        <w:textAlignment w:val="auto"/>
        <w:rPr>
          <w:rFonts w:ascii="Cambria" w:eastAsia="Arial Unicode MS" w:hAnsi="Cambria" w:cs="Times New Roman"/>
          <w:b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  <w:t>Udzielone rękojmia i gwarancja nie naruszają prawa Zamawiającego do dochodzenia roszczeń o</w:t>
      </w:r>
      <w:r w:rsidRPr="00605706">
        <w:rPr>
          <w:rFonts w:ascii="Cambria" w:eastAsia="Arial Unicode MS" w:hAnsi="Cambria" w:cs="Times New Roman"/>
          <w:sz w:val="24"/>
          <w:szCs w:val="24"/>
          <w:lang w:eastAsia="pl-PL"/>
        </w:rPr>
        <w:t xml:space="preserve"> naprawienie szkody w pełnej wysokości.</w:t>
      </w:r>
    </w:p>
    <w:p w14:paraId="3C608E6F" w14:textId="77777777" w:rsidR="0071142C" w:rsidRPr="00605706" w:rsidRDefault="0071142C" w:rsidP="0071142C">
      <w:pPr>
        <w:widowControl/>
        <w:numPr>
          <w:ilvl w:val="0"/>
          <w:numId w:val="12"/>
        </w:numPr>
        <w:suppressAutoHyphens w:val="0"/>
        <w:adjustRightInd/>
        <w:spacing w:after="0" w:line="240" w:lineRule="auto"/>
        <w:textAlignment w:val="auto"/>
        <w:rPr>
          <w:rFonts w:ascii="Cambria" w:eastAsia="Arial Unicode MS" w:hAnsi="Cambria" w:cs="Times New Roman"/>
          <w:bCs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bCs/>
          <w:sz w:val="24"/>
          <w:szCs w:val="24"/>
          <w:lang w:eastAsia="pl-PL"/>
        </w:rPr>
        <w:t>W przypadku braku zgodności Przedmiotu Umowy z Umową kupującemu z mocy prawa przysługują przewidziane prawem środki ochrony prawnej ze strony i na koszt Wykonawcy. Gwarancja nie ma wpływu na te środki ochrony prawnej;</w:t>
      </w:r>
    </w:p>
    <w:p w14:paraId="5F450353" w14:textId="77777777" w:rsidR="0071142C" w:rsidRPr="00605706" w:rsidRDefault="0071142C" w:rsidP="0071142C">
      <w:pPr>
        <w:widowControl/>
        <w:tabs>
          <w:tab w:val="right" w:pos="0"/>
        </w:tabs>
        <w:suppressAutoHyphens w:val="0"/>
        <w:adjustRightInd/>
        <w:spacing w:after="0" w:line="240" w:lineRule="auto"/>
        <w:textAlignment w:val="auto"/>
        <w:rPr>
          <w:rFonts w:ascii="Cambria" w:eastAsia="Arial Unicode MS" w:hAnsi="Cambria" w:cs="Times New Roman"/>
          <w:b/>
          <w:sz w:val="24"/>
          <w:szCs w:val="24"/>
          <w:lang w:eastAsia="pl-PL"/>
        </w:rPr>
      </w:pPr>
    </w:p>
    <w:p w14:paraId="759D8089" w14:textId="77777777" w:rsidR="0071142C" w:rsidRPr="00605706" w:rsidRDefault="0071142C" w:rsidP="0071142C">
      <w:pPr>
        <w:widowControl/>
        <w:tabs>
          <w:tab w:val="right" w:pos="8126"/>
        </w:tabs>
        <w:suppressAutoHyphens w:val="0"/>
        <w:adjustRightInd/>
        <w:spacing w:after="0" w:line="240" w:lineRule="auto"/>
        <w:jc w:val="center"/>
        <w:textAlignment w:val="auto"/>
        <w:rPr>
          <w:rFonts w:ascii="Cambria" w:eastAsia="Arial Unicode MS" w:hAnsi="Cambria" w:cs="Times New Roman"/>
          <w:b/>
          <w:snapToGrid w:val="0"/>
          <w:sz w:val="24"/>
          <w:szCs w:val="24"/>
          <w:lang w:eastAsia="pl-PL"/>
        </w:rPr>
      </w:pPr>
    </w:p>
    <w:p w14:paraId="3658EB80" w14:textId="4A54732C" w:rsidR="0071142C" w:rsidRPr="00605706" w:rsidRDefault="0071142C" w:rsidP="0071142C">
      <w:pPr>
        <w:widowControl/>
        <w:tabs>
          <w:tab w:val="right" w:pos="8126"/>
        </w:tabs>
        <w:suppressAutoHyphens w:val="0"/>
        <w:adjustRightInd/>
        <w:spacing w:after="0" w:line="240" w:lineRule="auto"/>
        <w:jc w:val="center"/>
        <w:textAlignment w:val="auto"/>
        <w:rPr>
          <w:rFonts w:ascii="Cambria" w:eastAsia="Arial Unicode MS" w:hAnsi="Cambria" w:cs="Times New Roman"/>
          <w:b/>
          <w:snapToGrid w:val="0"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b/>
          <w:snapToGrid w:val="0"/>
          <w:sz w:val="24"/>
          <w:szCs w:val="24"/>
          <w:lang w:eastAsia="pl-PL"/>
        </w:rPr>
        <w:t>§ 10</w:t>
      </w:r>
    </w:p>
    <w:p w14:paraId="0C4F5E5A" w14:textId="77777777" w:rsidR="0071142C" w:rsidRPr="00605706" w:rsidRDefault="0071142C" w:rsidP="0071142C">
      <w:pPr>
        <w:widowControl/>
        <w:tabs>
          <w:tab w:val="right" w:pos="8126"/>
        </w:tabs>
        <w:suppressAutoHyphens w:val="0"/>
        <w:adjustRightInd/>
        <w:spacing w:after="0" w:line="240" w:lineRule="auto"/>
        <w:jc w:val="center"/>
        <w:textAlignment w:val="auto"/>
        <w:rPr>
          <w:rFonts w:ascii="Cambria" w:eastAsia="Arial Unicode MS" w:hAnsi="Cambria" w:cs="Times New Roman"/>
          <w:b/>
          <w:snapToGrid w:val="0"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b/>
          <w:snapToGrid w:val="0"/>
          <w:sz w:val="24"/>
          <w:szCs w:val="24"/>
          <w:lang w:eastAsia="pl-PL"/>
        </w:rPr>
        <w:t>NADZÓR NAD PRACAMI</w:t>
      </w:r>
    </w:p>
    <w:p w14:paraId="5BE355CC" w14:textId="05957080" w:rsidR="0071142C" w:rsidRPr="00605706" w:rsidRDefault="0071142C" w:rsidP="0071142C">
      <w:pPr>
        <w:widowControl/>
        <w:numPr>
          <w:ilvl w:val="0"/>
          <w:numId w:val="13"/>
        </w:numPr>
        <w:tabs>
          <w:tab w:val="right" w:pos="0"/>
        </w:tabs>
        <w:suppressAutoHyphens w:val="0"/>
        <w:adjustRightInd/>
        <w:spacing w:after="0" w:line="240" w:lineRule="auto"/>
        <w:textAlignment w:val="auto"/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  <w:t xml:space="preserve">Nadzór nad realizacją Przedmiotu Umowy w imieniu Zamawiającego będzie sprawować </w:t>
      </w:r>
      <w:r w:rsidRPr="00605706">
        <w:rPr>
          <w:rFonts w:ascii="Cambria" w:eastAsia="Arial Unicode MS" w:hAnsi="Cambria" w:cs="Times New Roman"/>
          <w:sz w:val="24"/>
          <w:szCs w:val="24"/>
          <w:lang w:eastAsia="pl-PL"/>
        </w:rPr>
        <w:t>Przedstawiciel Zamawiającego</w:t>
      </w:r>
      <w:r w:rsidRPr="00605706"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  <w:t xml:space="preserve">: ……….. tel.: …………… , e-mail: ……………… </w:t>
      </w:r>
    </w:p>
    <w:p w14:paraId="3B5F484E" w14:textId="77777777" w:rsidR="0071142C" w:rsidRPr="00605706" w:rsidRDefault="0071142C" w:rsidP="0071142C">
      <w:pPr>
        <w:widowControl/>
        <w:numPr>
          <w:ilvl w:val="0"/>
          <w:numId w:val="13"/>
        </w:numPr>
        <w:tabs>
          <w:tab w:val="right" w:pos="0"/>
        </w:tabs>
        <w:suppressAutoHyphens w:val="0"/>
        <w:adjustRightInd/>
        <w:spacing w:after="0" w:line="240" w:lineRule="auto"/>
        <w:textAlignment w:val="auto"/>
        <w:rPr>
          <w:rFonts w:ascii="Cambria" w:eastAsia="Arial Unicode MS" w:hAnsi="Cambria" w:cs="Times New Roman"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sz w:val="24"/>
          <w:szCs w:val="24"/>
          <w:lang w:eastAsia="pl-PL"/>
        </w:rPr>
        <w:t>Przedstawicielem Wykonawcy w trakcie realizacji Przedmiotu Umowy będzie: …………………………….., tel.: ……………………………., e-mail: ……………………..</w:t>
      </w:r>
    </w:p>
    <w:p w14:paraId="51659FF7" w14:textId="77777777" w:rsidR="0071142C" w:rsidRPr="00605706" w:rsidRDefault="0071142C" w:rsidP="0071142C">
      <w:pPr>
        <w:widowControl/>
        <w:numPr>
          <w:ilvl w:val="0"/>
          <w:numId w:val="13"/>
        </w:numPr>
        <w:tabs>
          <w:tab w:val="right" w:pos="0"/>
        </w:tabs>
        <w:suppressAutoHyphens w:val="0"/>
        <w:adjustRightInd/>
        <w:spacing w:after="0" w:line="240" w:lineRule="auto"/>
        <w:textAlignment w:val="auto"/>
        <w:rPr>
          <w:rFonts w:ascii="Cambria" w:eastAsia="Arial Unicode MS" w:hAnsi="Cambria" w:cs="Times New Roman"/>
          <w:sz w:val="24"/>
          <w:szCs w:val="24"/>
          <w:lang w:eastAsia="pl-PL"/>
        </w:rPr>
      </w:pPr>
      <w:r w:rsidRPr="00605706">
        <w:rPr>
          <w:rFonts w:ascii="Cambria" w:hAnsi="Cambria" w:cs="Times New Roman"/>
          <w:sz w:val="24"/>
          <w:szCs w:val="24"/>
          <w:lang w:eastAsia="pl-PL"/>
        </w:rPr>
        <w:t xml:space="preserve">Przedstawiciel Zamawiającego w szczególności upoważniony jest do kontroli jakości prac, w tym do żądania informacji o ich przebiegu, inicjowania spotkań, o których mowa w §4 ust. 2 pkt 1 Umowy, formułowania wytycznych Zamawiającego co do estetyki projektowanej koncepcji oraz wyrażania akceptacji dla rozwiązań proponowanych przez Wykonawcę, zgodnie z §4 ust. 2 pkt 3 Umowy, co Wykonawca przyjmuje do wiadomości. </w:t>
      </w:r>
    </w:p>
    <w:p w14:paraId="42B6B972" w14:textId="77777777" w:rsidR="0071142C" w:rsidRPr="00605706" w:rsidRDefault="0071142C" w:rsidP="0071142C">
      <w:pPr>
        <w:widowControl/>
        <w:tabs>
          <w:tab w:val="right" w:pos="7973"/>
        </w:tabs>
        <w:suppressAutoHyphens w:val="0"/>
        <w:adjustRightInd/>
        <w:spacing w:after="0" w:line="240" w:lineRule="auto"/>
        <w:textAlignment w:val="auto"/>
        <w:rPr>
          <w:rFonts w:ascii="Cambria" w:eastAsia="Arial Unicode MS" w:hAnsi="Cambria" w:cs="Times New Roman"/>
          <w:b/>
          <w:snapToGrid w:val="0"/>
          <w:sz w:val="24"/>
          <w:szCs w:val="24"/>
          <w:lang w:eastAsia="pl-PL"/>
        </w:rPr>
      </w:pPr>
    </w:p>
    <w:p w14:paraId="76F527C6" w14:textId="77777777" w:rsidR="0071142C" w:rsidRPr="00605706" w:rsidRDefault="0071142C" w:rsidP="0071142C">
      <w:pPr>
        <w:widowControl/>
        <w:tabs>
          <w:tab w:val="right" w:pos="7973"/>
        </w:tabs>
        <w:suppressAutoHyphens w:val="0"/>
        <w:adjustRightInd/>
        <w:spacing w:after="0" w:line="240" w:lineRule="auto"/>
        <w:jc w:val="center"/>
        <w:textAlignment w:val="auto"/>
        <w:rPr>
          <w:rFonts w:ascii="Cambria" w:eastAsia="Arial Unicode MS" w:hAnsi="Cambria" w:cs="Times New Roman"/>
          <w:b/>
          <w:snapToGrid w:val="0"/>
          <w:sz w:val="24"/>
          <w:szCs w:val="24"/>
          <w:lang w:eastAsia="pl-PL"/>
        </w:rPr>
      </w:pPr>
    </w:p>
    <w:p w14:paraId="3603BD35" w14:textId="55910FD3" w:rsidR="0071142C" w:rsidRPr="00605706" w:rsidRDefault="0071142C" w:rsidP="0071142C">
      <w:pPr>
        <w:widowControl/>
        <w:tabs>
          <w:tab w:val="right" w:pos="7973"/>
        </w:tabs>
        <w:suppressAutoHyphens w:val="0"/>
        <w:adjustRightInd/>
        <w:spacing w:after="0" w:line="240" w:lineRule="auto"/>
        <w:jc w:val="center"/>
        <w:textAlignment w:val="auto"/>
        <w:rPr>
          <w:rFonts w:ascii="Cambria" w:eastAsia="Arial Unicode MS" w:hAnsi="Cambria" w:cs="Times New Roman"/>
          <w:b/>
          <w:snapToGrid w:val="0"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b/>
          <w:snapToGrid w:val="0"/>
          <w:sz w:val="24"/>
          <w:szCs w:val="24"/>
          <w:lang w:eastAsia="pl-PL"/>
        </w:rPr>
        <w:t>§ 11</w:t>
      </w:r>
    </w:p>
    <w:p w14:paraId="487E71D8" w14:textId="77777777" w:rsidR="0071142C" w:rsidRPr="00605706" w:rsidRDefault="0071142C" w:rsidP="0071142C">
      <w:pPr>
        <w:widowControl/>
        <w:tabs>
          <w:tab w:val="right" w:pos="0"/>
          <w:tab w:val="right" w:pos="9663"/>
        </w:tabs>
        <w:suppressAutoHyphens w:val="0"/>
        <w:adjustRightInd/>
        <w:spacing w:after="0" w:line="240" w:lineRule="auto"/>
        <w:jc w:val="center"/>
        <w:textAlignment w:val="auto"/>
        <w:rPr>
          <w:rFonts w:ascii="Cambria" w:eastAsia="Arial Unicode MS" w:hAnsi="Cambria" w:cs="Times New Roman"/>
          <w:b/>
          <w:snapToGrid w:val="0"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b/>
          <w:snapToGrid w:val="0"/>
          <w:sz w:val="24"/>
          <w:szCs w:val="24"/>
          <w:lang w:eastAsia="pl-PL"/>
        </w:rPr>
        <w:t>ODSTĄPIENIE OD UMOWY</w:t>
      </w:r>
    </w:p>
    <w:p w14:paraId="35E25245" w14:textId="77777777" w:rsidR="0071142C" w:rsidRPr="00605706" w:rsidRDefault="0071142C" w:rsidP="0071142C">
      <w:pPr>
        <w:widowControl/>
        <w:numPr>
          <w:ilvl w:val="0"/>
          <w:numId w:val="14"/>
        </w:numPr>
        <w:tabs>
          <w:tab w:val="right" w:pos="0"/>
        </w:tabs>
        <w:suppressAutoHyphens w:val="0"/>
        <w:adjustRightInd/>
        <w:spacing w:after="0" w:line="240" w:lineRule="auto"/>
        <w:textAlignment w:val="auto"/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  <w:t xml:space="preserve">Zamawiający może odstąpić od Umowy w przypadkach i na zasadach określonych w art. 456 ustawy PZP. </w:t>
      </w:r>
    </w:p>
    <w:p w14:paraId="467B02FF" w14:textId="77777777" w:rsidR="0071142C" w:rsidRPr="00605706" w:rsidRDefault="0071142C" w:rsidP="0071142C">
      <w:pPr>
        <w:widowControl/>
        <w:numPr>
          <w:ilvl w:val="0"/>
          <w:numId w:val="14"/>
        </w:numPr>
        <w:tabs>
          <w:tab w:val="right" w:pos="0"/>
        </w:tabs>
        <w:suppressAutoHyphens w:val="0"/>
        <w:adjustRightInd/>
        <w:snapToGrid w:val="0"/>
        <w:spacing w:after="0" w:line="240" w:lineRule="auto"/>
        <w:textAlignment w:val="auto"/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  <w:t xml:space="preserve">Oprócz przypadku, o którym mowa w ustępie poprzedzającym oraz przypadków wynikających z przepisów Kodeksu cywilnego, znajdujących zastosowanie do niniejszej Umowy na podstawie art. 8 ust. 1 Ustawy PZP, Zamawiający jest uprawniony do odstąpienia od Umowy </w:t>
      </w:r>
      <w:r w:rsidRPr="00605706">
        <w:rPr>
          <w:rFonts w:ascii="Cambria" w:eastAsia="Arial Unicode MS" w:hAnsi="Cambria" w:cs="Times New Roman"/>
          <w:sz w:val="24"/>
          <w:szCs w:val="24"/>
          <w:lang w:eastAsia="pl-PL"/>
        </w:rPr>
        <w:t>w na</w:t>
      </w:r>
      <w:r w:rsidRPr="00605706"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  <w:t xml:space="preserve">stępujących przypadkach: </w:t>
      </w:r>
    </w:p>
    <w:p w14:paraId="782ED9FC" w14:textId="77777777" w:rsidR="0071142C" w:rsidRPr="00605706" w:rsidRDefault="0071142C" w:rsidP="0071142C">
      <w:pPr>
        <w:widowControl/>
        <w:numPr>
          <w:ilvl w:val="1"/>
          <w:numId w:val="15"/>
        </w:numPr>
        <w:tabs>
          <w:tab w:val="left" w:pos="709"/>
        </w:tabs>
        <w:suppressAutoHyphens w:val="0"/>
        <w:adjustRightInd/>
        <w:snapToGrid w:val="0"/>
        <w:spacing w:after="0" w:line="240" w:lineRule="auto"/>
        <w:ind w:left="709"/>
        <w:textAlignment w:val="auto"/>
        <w:rPr>
          <w:rFonts w:ascii="Cambria" w:eastAsia="Arial Unicode MS" w:hAnsi="Cambria" w:cs="Times New Roman"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sz w:val="24"/>
          <w:szCs w:val="24"/>
          <w:lang w:eastAsia="pl-PL"/>
        </w:rPr>
        <w:t>Gdy Wykonawca przerywa prace objęte Przedmiot Umowy ze swojej winy na okres dłuższy niż 14 dni,</w:t>
      </w:r>
    </w:p>
    <w:p w14:paraId="386D8139" w14:textId="77777777" w:rsidR="0071142C" w:rsidRPr="00605706" w:rsidRDefault="0071142C" w:rsidP="0071142C">
      <w:pPr>
        <w:widowControl/>
        <w:numPr>
          <w:ilvl w:val="1"/>
          <w:numId w:val="15"/>
        </w:numPr>
        <w:tabs>
          <w:tab w:val="left" w:pos="709"/>
        </w:tabs>
        <w:suppressAutoHyphens w:val="0"/>
        <w:adjustRightInd/>
        <w:snapToGrid w:val="0"/>
        <w:spacing w:after="0" w:line="240" w:lineRule="auto"/>
        <w:ind w:left="709"/>
        <w:textAlignment w:val="auto"/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  <w:t xml:space="preserve">Gdy Wykonawca wykonuje Przedmiot Umowy w sposób sprzeczny z niniejszą Umową, w tym w sposób sprzeczny z wytycznymi Zamawiającymi i nie usuwa nieprawidłowości pomimo pisemnego wezwania Zamawiającego do ich usunięcie w wyznaczonym terminie. </w:t>
      </w:r>
    </w:p>
    <w:p w14:paraId="5C03381B" w14:textId="77777777" w:rsidR="0071142C" w:rsidRPr="00605706" w:rsidRDefault="0071142C" w:rsidP="0071142C">
      <w:pPr>
        <w:widowControl/>
        <w:numPr>
          <w:ilvl w:val="0"/>
          <w:numId w:val="14"/>
        </w:numPr>
        <w:tabs>
          <w:tab w:val="right" w:pos="0"/>
        </w:tabs>
        <w:suppressAutoHyphens w:val="0"/>
        <w:adjustRightInd/>
        <w:spacing w:after="0" w:line="240" w:lineRule="auto"/>
        <w:ind w:left="357" w:hanging="357"/>
        <w:textAlignment w:val="auto"/>
        <w:rPr>
          <w:rFonts w:ascii="Cambria" w:eastAsia="Arial Unicode MS" w:hAnsi="Cambria" w:cs="Times New Roman"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sz w:val="24"/>
          <w:szCs w:val="24"/>
          <w:lang w:eastAsia="pl-PL"/>
        </w:rPr>
        <w:t xml:space="preserve">Prawo do odstąpienia od Umowy w przypadkach przewidzianych Umową przysługuje Stronom do daty zakończenia realizacji Przedmiotu Umowy przewidzianej w § 2 ust. 2 pkt 2 niniejszej Umowy, przy czym oświadczenie o odstąpieniu Strona winna złożyć nie później niż w ciągu 30 dni od wystąpienia bądź dowiedzenia się o wystąpieniu okoliczności uzasadniającej odstąpienie. </w:t>
      </w:r>
    </w:p>
    <w:p w14:paraId="62B23C81" w14:textId="77777777" w:rsidR="0071142C" w:rsidRDefault="0071142C" w:rsidP="0071142C">
      <w:pPr>
        <w:widowControl/>
        <w:suppressAutoHyphens w:val="0"/>
        <w:adjustRightInd/>
        <w:spacing w:after="0" w:line="240" w:lineRule="auto"/>
        <w:jc w:val="center"/>
        <w:textAlignment w:val="auto"/>
        <w:rPr>
          <w:rFonts w:ascii="Cambria" w:eastAsia="Arial Unicode MS" w:hAnsi="Cambria" w:cs="Times New Roman"/>
          <w:b/>
          <w:bCs/>
          <w:snapToGrid w:val="0"/>
          <w:sz w:val="24"/>
          <w:szCs w:val="24"/>
          <w:lang w:eastAsia="pl-PL"/>
        </w:rPr>
      </w:pPr>
    </w:p>
    <w:p w14:paraId="2B8CA2B4" w14:textId="77777777" w:rsidR="009B7F6A" w:rsidRDefault="009B7F6A" w:rsidP="0071142C">
      <w:pPr>
        <w:widowControl/>
        <w:suppressAutoHyphens w:val="0"/>
        <w:adjustRightInd/>
        <w:spacing w:after="0" w:line="240" w:lineRule="auto"/>
        <w:jc w:val="center"/>
        <w:textAlignment w:val="auto"/>
        <w:rPr>
          <w:rFonts w:ascii="Cambria" w:eastAsia="Arial Unicode MS" w:hAnsi="Cambria" w:cs="Times New Roman"/>
          <w:b/>
          <w:bCs/>
          <w:snapToGrid w:val="0"/>
          <w:sz w:val="24"/>
          <w:szCs w:val="24"/>
          <w:lang w:eastAsia="pl-PL"/>
        </w:rPr>
      </w:pPr>
    </w:p>
    <w:p w14:paraId="425DBF34" w14:textId="77777777" w:rsidR="009B7F6A" w:rsidRDefault="009B7F6A" w:rsidP="0071142C">
      <w:pPr>
        <w:widowControl/>
        <w:suppressAutoHyphens w:val="0"/>
        <w:adjustRightInd/>
        <w:spacing w:after="0" w:line="240" w:lineRule="auto"/>
        <w:jc w:val="center"/>
        <w:textAlignment w:val="auto"/>
        <w:rPr>
          <w:rFonts w:ascii="Cambria" w:eastAsia="Arial Unicode MS" w:hAnsi="Cambria" w:cs="Times New Roman"/>
          <w:b/>
          <w:bCs/>
          <w:snapToGrid w:val="0"/>
          <w:sz w:val="24"/>
          <w:szCs w:val="24"/>
          <w:lang w:eastAsia="pl-PL"/>
        </w:rPr>
      </w:pPr>
    </w:p>
    <w:p w14:paraId="55873821" w14:textId="77777777" w:rsidR="009B7F6A" w:rsidRPr="00605706" w:rsidRDefault="009B7F6A" w:rsidP="0071142C">
      <w:pPr>
        <w:widowControl/>
        <w:suppressAutoHyphens w:val="0"/>
        <w:adjustRightInd/>
        <w:spacing w:after="0" w:line="240" w:lineRule="auto"/>
        <w:jc w:val="center"/>
        <w:textAlignment w:val="auto"/>
        <w:rPr>
          <w:rFonts w:ascii="Cambria" w:eastAsia="Arial Unicode MS" w:hAnsi="Cambria" w:cs="Times New Roman"/>
          <w:b/>
          <w:bCs/>
          <w:snapToGrid w:val="0"/>
          <w:sz w:val="24"/>
          <w:szCs w:val="24"/>
          <w:lang w:eastAsia="pl-PL"/>
        </w:rPr>
      </w:pPr>
    </w:p>
    <w:p w14:paraId="6AC7FDB2" w14:textId="0D5103F7" w:rsidR="0071142C" w:rsidRPr="00605706" w:rsidRDefault="0071142C" w:rsidP="0071142C">
      <w:pPr>
        <w:widowControl/>
        <w:suppressAutoHyphens w:val="0"/>
        <w:adjustRightInd/>
        <w:spacing w:after="0" w:line="240" w:lineRule="auto"/>
        <w:jc w:val="center"/>
        <w:textAlignment w:val="auto"/>
        <w:rPr>
          <w:rFonts w:ascii="Cambria" w:eastAsia="Arial Unicode MS" w:hAnsi="Cambria" w:cs="Times New Roman"/>
          <w:b/>
          <w:bCs/>
          <w:snapToGrid w:val="0"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b/>
          <w:bCs/>
          <w:snapToGrid w:val="0"/>
          <w:sz w:val="24"/>
          <w:szCs w:val="24"/>
          <w:lang w:eastAsia="pl-PL"/>
        </w:rPr>
        <w:lastRenderedPageBreak/>
        <w:t>§ 12</w:t>
      </w:r>
    </w:p>
    <w:p w14:paraId="155C97E4" w14:textId="77777777" w:rsidR="0071142C" w:rsidRPr="00605706" w:rsidRDefault="0071142C" w:rsidP="0071142C">
      <w:pPr>
        <w:widowControl/>
        <w:suppressAutoHyphens w:val="0"/>
        <w:adjustRightInd/>
        <w:spacing w:after="0" w:line="240" w:lineRule="auto"/>
        <w:jc w:val="center"/>
        <w:textAlignment w:val="auto"/>
        <w:rPr>
          <w:rFonts w:ascii="Cambria" w:eastAsia="Arial Unicode MS" w:hAnsi="Cambria" w:cs="Times New Roman"/>
          <w:b/>
          <w:bCs/>
          <w:snapToGrid w:val="0"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b/>
          <w:bCs/>
          <w:snapToGrid w:val="0"/>
          <w:sz w:val="24"/>
          <w:szCs w:val="24"/>
          <w:lang w:eastAsia="pl-PL"/>
        </w:rPr>
        <w:t xml:space="preserve">ZMIANA UMOWY </w:t>
      </w:r>
    </w:p>
    <w:p w14:paraId="1C3BD3FB" w14:textId="77777777" w:rsidR="0071142C" w:rsidRPr="00605706" w:rsidRDefault="0071142C" w:rsidP="0071142C">
      <w:pPr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 w:line="240" w:lineRule="auto"/>
        <w:ind w:left="425" w:hanging="425"/>
        <w:textAlignment w:val="auto"/>
        <w:rPr>
          <w:rFonts w:ascii="Cambria" w:hAnsi="Cambria" w:cs="Times New Roman"/>
          <w:sz w:val="24"/>
          <w:szCs w:val="24"/>
          <w:lang w:eastAsia="zh-CN"/>
        </w:rPr>
      </w:pPr>
      <w:r w:rsidRPr="00605706">
        <w:rPr>
          <w:rFonts w:ascii="Cambria" w:hAnsi="Cambria" w:cs="Times New Roman"/>
          <w:color w:val="000000"/>
          <w:sz w:val="24"/>
          <w:szCs w:val="24"/>
          <w:lang w:eastAsia="zh-CN"/>
        </w:rPr>
        <w:t>Wszelkie zmiany i uzupełnienia Umowy mogą być dokonywane, pod rygorem nieważności, jedynie w formie pisemnych aneksów podpisanych przez obie stronny.</w:t>
      </w:r>
    </w:p>
    <w:p w14:paraId="3E4008F8" w14:textId="77777777" w:rsidR="0071142C" w:rsidRPr="00605706" w:rsidRDefault="0071142C" w:rsidP="0071142C">
      <w:pPr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 w:line="240" w:lineRule="auto"/>
        <w:ind w:left="425" w:hanging="425"/>
        <w:textAlignment w:val="auto"/>
        <w:rPr>
          <w:rFonts w:ascii="Cambria" w:hAnsi="Cambria" w:cs="Times New Roman"/>
          <w:sz w:val="24"/>
          <w:szCs w:val="24"/>
          <w:lang w:eastAsia="zh-CN"/>
        </w:rPr>
      </w:pPr>
      <w:r w:rsidRPr="00605706">
        <w:rPr>
          <w:rFonts w:ascii="Cambria" w:hAnsi="Cambria" w:cs="Times New Roman"/>
          <w:sz w:val="24"/>
          <w:szCs w:val="24"/>
          <w:lang w:eastAsia="zh-CN"/>
        </w:rPr>
        <w:t>Dopuszcza się zmiany Umowy, jeżeli zachodzi co najmniej jedna z okoliczności, o których mowa w art. 455 Pzp.</w:t>
      </w:r>
    </w:p>
    <w:p w14:paraId="39A4E231" w14:textId="77777777" w:rsidR="0071142C" w:rsidRPr="00605706" w:rsidRDefault="0071142C" w:rsidP="0071142C">
      <w:pPr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 w:line="240" w:lineRule="auto"/>
        <w:ind w:left="425" w:hanging="425"/>
        <w:textAlignment w:val="auto"/>
        <w:rPr>
          <w:rFonts w:ascii="Cambria" w:hAnsi="Cambria" w:cs="Times New Roman"/>
          <w:bCs/>
          <w:sz w:val="24"/>
          <w:szCs w:val="24"/>
          <w:lang w:val="x-none" w:eastAsia="x-none"/>
        </w:rPr>
      </w:pPr>
      <w:r w:rsidRPr="00605706">
        <w:rPr>
          <w:rFonts w:ascii="Cambria" w:hAnsi="Cambria" w:cs="Times New Roman"/>
          <w:bCs/>
          <w:color w:val="000000"/>
          <w:sz w:val="24"/>
          <w:szCs w:val="24"/>
          <w:lang w:val="x-none" w:eastAsia="x-none"/>
        </w:rPr>
        <w:t>Zamawiający przewiduje możliwość dokonania zmian postanowień Umowy w poniżej opisanym zakresie i przypadkach:</w:t>
      </w:r>
    </w:p>
    <w:p w14:paraId="05865250" w14:textId="77777777" w:rsidR="0071142C" w:rsidRPr="00605706" w:rsidRDefault="0071142C" w:rsidP="0071142C">
      <w:pPr>
        <w:widowControl/>
        <w:numPr>
          <w:ilvl w:val="1"/>
          <w:numId w:val="17"/>
        </w:numPr>
        <w:suppressAutoHyphens w:val="0"/>
        <w:adjustRightInd/>
        <w:spacing w:after="0" w:line="240" w:lineRule="auto"/>
        <w:textAlignment w:val="auto"/>
        <w:rPr>
          <w:rFonts w:ascii="Cambria" w:hAnsi="Cambria" w:cs="Times New Roman"/>
          <w:bCs/>
          <w:sz w:val="24"/>
          <w:szCs w:val="24"/>
          <w:lang w:val="x-none" w:eastAsia="x-none"/>
        </w:rPr>
      </w:pPr>
      <w:r w:rsidRPr="00605706">
        <w:rPr>
          <w:rFonts w:ascii="Cambria" w:hAnsi="Cambria" w:cs="Times New Roman"/>
          <w:bCs/>
          <w:sz w:val="24"/>
          <w:szCs w:val="24"/>
          <w:lang w:val="x-none" w:eastAsia="x-none"/>
        </w:rPr>
        <w:t>zmiana terminu wykonania Przedmiotu Umowy wraz ze skutkami wprowadzenia takiej zmiany, obejmująca czas, w którym niemożliwe było realizowanie Przedmiotu Umowy, w następujących przypadkach:</w:t>
      </w:r>
    </w:p>
    <w:p w14:paraId="0D1078BE" w14:textId="77777777" w:rsidR="0071142C" w:rsidRPr="00605706" w:rsidRDefault="0071142C" w:rsidP="0071142C">
      <w:pPr>
        <w:widowControl/>
        <w:numPr>
          <w:ilvl w:val="2"/>
          <w:numId w:val="17"/>
        </w:numPr>
        <w:suppressAutoHyphens w:val="0"/>
        <w:adjustRightInd/>
        <w:spacing w:after="0" w:line="240" w:lineRule="auto"/>
        <w:textAlignment w:val="auto"/>
        <w:rPr>
          <w:rFonts w:ascii="Cambria" w:hAnsi="Cambria" w:cs="Times New Roman"/>
          <w:bCs/>
          <w:sz w:val="24"/>
          <w:szCs w:val="24"/>
          <w:lang w:val="x-none" w:eastAsia="x-none"/>
        </w:rPr>
      </w:pPr>
      <w:r w:rsidRPr="00605706">
        <w:rPr>
          <w:rFonts w:ascii="Cambria" w:hAnsi="Cambria" w:cs="Times New Roman"/>
          <w:bCs/>
          <w:sz w:val="24"/>
          <w:szCs w:val="24"/>
          <w:lang w:val="x-none" w:eastAsia="x-none"/>
        </w:rPr>
        <w:t xml:space="preserve">zmiany przepisów prawa związanych z wykonaniem przedmiotowej Umowy, </w:t>
      </w:r>
      <w:r w:rsidRPr="00605706">
        <w:rPr>
          <w:rFonts w:ascii="Cambria" w:hAnsi="Cambria" w:cs="Times New Roman"/>
          <w:bCs/>
          <w:color w:val="000000"/>
          <w:sz w:val="24"/>
          <w:szCs w:val="24"/>
          <w:lang w:val="x-none" w:eastAsia="x-none"/>
        </w:rPr>
        <w:t>wprowadzonych w życie po dacie podpisania Umowy</w:t>
      </w:r>
      <w:r w:rsidRPr="00605706">
        <w:rPr>
          <w:rFonts w:ascii="Cambria" w:hAnsi="Cambria" w:cs="Times New Roman"/>
          <w:bCs/>
          <w:sz w:val="24"/>
          <w:szCs w:val="24"/>
          <w:lang w:val="x-none" w:eastAsia="x-none"/>
        </w:rPr>
        <w:t>,</w:t>
      </w:r>
    </w:p>
    <w:p w14:paraId="4BF4D4E8" w14:textId="77777777" w:rsidR="0071142C" w:rsidRPr="00605706" w:rsidRDefault="0071142C" w:rsidP="0071142C">
      <w:pPr>
        <w:widowControl/>
        <w:numPr>
          <w:ilvl w:val="2"/>
          <w:numId w:val="17"/>
        </w:numPr>
        <w:suppressAutoHyphens w:val="0"/>
        <w:adjustRightInd/>
        <w:spacing w:after="0" w:line="240" w:lineRule="auto"/>
        <w:textAlignment w:val="auto"/>
        <w:rPr>
          <w:rFonts w:ascii="Cambria" w:hAnsi="Cambria" w:cs="Times New Roman"/>
          <w:bCs/>
          <w:sz w:val="24"/>
          <w:szCs w:val="24"/>
          <w:lang w:val="x-none" w:eastAsia="x-none"/>
        </w:rPr>
      </w:pPr>
      <w:r w:rsidRPr="00605706">
        <w:rPr>
          <w:rFonts w:ascii="Cambria" w:hAnsi="Cambria" w:cs="Times New Roman"/>
          <w:bCs/>
          <w:sz w:val="24"/>
          <w:szCs w:val="24"/>
          <w:lang w:eastAsia="x-none"/>
        </w:rPr>
        <w:t>przewidzianych w § 2 ust. 4 umowy</w:t>
      </w:r>
      <w:r w:rsidRPr="00605706">
        <w:rPr>
          <w:rFonts w:ascii="Cambria" w:hAnsi="Cambria" w:cs="Times New Roman"/>
          <w:bCs/>
          <w:sz w:val="24"/>
          <w:szCs w:val="24"/>
          <w:lang w:val="x-none" w:eastAsia="x-none"/>
        </w:rPr>
        <w:t>,</w:t>
      </w:r>
    </w:p>
    <w:p w14:paraId="0A98B7DA" w14:textId="77777777" w:rsidR="0071142C" w:rsidRPr="00605706" w:rsidRDefault="0071142C" w:rsidP="0071142C">
      <w:pPr>
        <w:widowControl/>
        <w:numPr>
          <w:ilvl w:val="1"/>
          <w:numId w:val="17"/>
        </w:numPr>
        <w:suppressAutoHyphens w:val="0"/>
        <w:adjustRightInd/>
        <w:spacing w:after="0" w:line="240" w:lineRule="auto"/>
        <w:textAlignment w:val="auto"/>
        <w:rPr>
          <w:rFonts w:ascii="Cambria" w:hAnsi="Cambria" w:cs="Times New Roman"/>
          <w:bCs/>
          <w:sz w:val="24"/>
          <w:szCs w:val="24"/>
          <w:lang w:val="x-none" w:eastAsia="x-none"/>
        </w:rPr>
      </w:pPr>
      <w:r w:rsidRPr="00605706">
        <w:rPr>
          <w:rFonts w:ascii="Cambria" w:hAnsi="Cambria" w:cs="Times New Roman"/>
          <w:bCs/>
          <w:sz w:val="24"/>
          <w:szCs w:val="24"/>
          <w:lang w:val="x-none" w:eastAsia="x-none"/>
        </w:rPr>
        <w:t>zmiana zakresu Przedmiotu Umowy wraz z wynikającą z niej zmianą wysokości wynagrodzenia Wykonawcy</w:t>
      </w:r>
      <w:r w:rsidRPr="00605706">
        <w:rPr>
          <w:rFonts w:ascii="Cambria" w:hAnsi="Cambria" w:cs="Times New Roman"/>
          <w:bCs/>
          <w:sz w:val="24"/>
          <w:szCs w:val="24"/>
          <w:lang w:eastAsia="x-none"/>
        </w:rPr>
        <w:t xml:space="preserve"> i zmianą terminu wykonania Przedmiotu Umowy</w:t>
      </w:r>
      <w:r w:rsidRPr="00605706">
        <w:rPr>
          <w:rFonts w:ascii="Cambria" w:hAnsi="Cambria" w:cs="Times New Roman"/>
          <w:bCs/>
          <w:sz w:val="24"/>
          <w:szCs w:val="24"/>
          <w:lang w:val="x-none" w:eastAsia="x-none"/>
        </w:rPr>
        <w:t>, w następujących przypadkach:</w:t>
      </w:r>
    </w:p>
    <w:p w14:paraId="1FD1EB6E" w14:textId="77777777" w:rsidR="0071142C" w:rsidRPr="00605706" w:rsidRDefault="0071142C" w:rsidP="0071142C">
      <w:pPr>
        <w:widowControl/>
        <w:numPr>
          <w:ilvl w:val="2"/>
          <w:numId w:val="17"/>
        </w:numPr>
        <w:suppressAutoHyphens w:val="0"/>
        <w:adjustRightInd/>
        <w:spacing w:after="0" w:line="240" w:lineRule="auto"/>
        <w:textAlignment w:val="auto"/>
        <w:rPr>
          <w:rFonts w:ascii="Cambria" w:hAnsi="Cambria" w:cs="Times New Roman"/>
          <w:bCs/>
          <w:sz w:val="24"/>
          <w:szCs w:val="24"/>
          <w:lang w:val="x-none" w:eastAsia="x-none"/>
        </w:rPr>
      </w:pPr>
      <w:r w:rsidRPr="00605706">
        <w:rPr>
          <w:rFonts w:ascii="Cambria" w:hAnsi="Cambria" w:cs="Times New Roman"/>
          <w:bCs/>
          <w:sz w:val="24"/>
          <w:szCs w:val="24"/>
          <w:lang w:val="x-none" w:eastAsia="x-none"/>
        </w:rPr>
        <w:t>zmiany przepisów prawnych obowiązujących w dniu zawarcia Umowy, mających wpływ na sposób wykonania Przedmiotu Umowy,</w:t>
      </w:r>
    </w:p>
    <w:p w14:paraId="5341AE81" w14:textId="77777777" w:rsidR="0071142C" w:rsidRPr="00605706" w:rsidRDefault="0071142C" w:rsidP="0071142C">
      <w:pPr>
        <w:widowControl/>
        <w:suppressAutoHyphens w:val="0"/>
        <w:overflowPunct w:val="0"/>
        <w:autoSpaceDE w:val="0"/>
        <w:autoSpaceDN w:val="0"/>
        <w:spacing w:after="0" w:line="240" w:lineRule="auto"/>
        <w:ind w:left="851"/>
        <w:rPr>
          <w:rFonts w:ascii="Cambria" w:hAnsi="Cambria" w:cs="Times New Roman"/>
          <w:bCs/>
          <w:sz w:val="24"/>
          <w:szCs w:val="24"/>
          <w:lang w:val="x-none" w:eastAsia="x-none"/>
        </w:rPr>
      </w:pPr>
      <w:r w:rsidRPr="00605706">
        <w:rPr>
          <w:rFonts w:ascii="Cambria" w:hAnsi="Cambria" w:cs="Times New Roman"/>
          <w:bCs/>
          <w:sz w:val="24"/>
          <w:szCs w:val="24"/>
          <w:lang w:val="x-none" w:eastAsia="x-none"/>
        </w:rPr>
        <w:t>- przy czym zakres zmian determinowany będzie ściśle potrzebą wynikającą z ww. sytuacji, a terminy realizacji Przedmiotu Umowy mogą w ww. sytuacjach ulec zmianie o czas trwania okoliczności stanowiących przeszkody w realizacji Przedmiotu Umowy lub o okres niezbędny do przywrócenia warunków umożliwiających właściwą dla osiągnięcia celu Umowy i zgodną ze sztuką realizację Przedmiotu Umowy;</w:t>
      </w:r>
    </w:p>
    <w:p w14:paraId="19D07903" w14:textId="77777777" w:rsidR="0071142C" w:rsidRPr="00605706" w:rsidRDefault="0071142C" w:rsidP="0071142C">
      <w:pPr>
        <w:widowControl/>
        <w:numPr>
          <w:ilvl w:val="1"/>
          <w:numId w:val="17"/>
        </w:numPr>
        <w:suppressAutoHyphens w:val="0"/>
        <w:adjustRightInd/>
        <w:spacing w:after="0" w:line="240" w:lineRule="auto"/>
        <w:textAlignment w:val="auto"/>
        <w:rPr>
          <w:rFonts w:ascii="Cambria" w:hAnsi="Cambria" w:cs="Times New Roman"/>
          <w:bCs/>
          <w:sz w:val="24"/>
          <w:szCs w:val="24"/>
          <w:lang w:val="x-none" w:eastAsia="x-none"/>
        </w:rPr>
      </w:pPr>
      <w:r w:rsidRPr="00605706">
        <w:rPr>
          <w:rFonts w:ascii="Cambria" w:hAnsi="Cambria" w:cs="Times New Roman"/>
          <w:bCs/>
          <w:sz w:val="24"/>
          <w:szCs w:val="24"/>
          <w:lang w:val="x-none" w:eastAsia="x-none"/>
        </w:rPr>
        <w:t>zmiana wynagrodzenia za wykonanie Przedmiotu Umowy, w konsekwencji zmiany zakresu lub sposobu wykonania Przedmiotu Umowy – stosownie do zakresu tej zmiany,</w:t>
      </w:r>
    </w:p>
    <w:p w14:paraId="6DBF1C03" w14:textId="77777777" w:rsidR="0071142C" w:rsidRPr="00605706" w:rsidRDefault="0071142C" w:rsidP="0071142C">
      <w:pPr>
        <w:widowControl/>
        <w:numPr>
          <w:ilvl w:val="1"/>
          <w:numId w:val="17"/>
        </w:numPr>
        <w:suppressAutoHyphens w:val="0"/>
        <w:adjustRightInd/>
        <w:spacing w:after="0" w:line="240" w:lineRule="auto"/>
        <w:textAlignment w:val="auto"/>
        <w:rPr>
          <w:rFonts w:ascii="Cambria" w:hAnsi="Cambria" w:cs="Times New Roman"/>
          <w:bCs/>
          <w:sz w:val="24"/>
          <w:szCs w:val="24"/>
          <w:lang w:val="x-none" w:eastAsia="x-none"/>
        </w:rPr>
      </w:pPr>
      <w:r w:rsidRPr="00605706">
        <w:rPr>
          <w:rFonts w:ascii="Cambria" w:hAnsi="Cambria" w:cs="Times New Roman"/>
          <w:bCs/>
          <w:sz w:val="24"/>
          <w:szCs w:val="24"/>
          <w:lang w:val="x-none" w:eastAsia="x-none"/>
        </w:rPr>
        <w:t>inne zmiany wraz ze skutkami ich wprowadzenia, w następujących przypadkach:</w:t>
      </w:r>
    </w:p>
    <w:p w14:paraId="57A29A92" w14:textId="77777777" w:rsidR="0071142C" w:rsidRPr="00605706" w:rsidRDefault="0071142C" w:rsidP="0071142C">
      <w:pPr>
        <w:widowControl/>
        <w:numPr>
          <w:ilvl w:val="2"/>
          <w:numId w:val="18"/>
        </w:numPr>
        <w:suppressAutoHyphens w:val="0"/>
        <w:adjustRightInd/>
        <w:spacing w:after="0" w:line="240" w:lineRule="auto"/>
        <w:textAlignment w:val="auto"/>
        <w:rPr>
          <w:rFonts w:ascii="Cambria" w:hAnsi="Cambria" w:cs="Times New Roman"/>
          <w:bCs/>
          <w:sz w:val="24"/>
          <w:szCs w:val="24"/>
          <w:lang w:val="x-none" w:eastAsia="x-none"/>
        </w:rPr>
      </w:pPr>
      <w:r w:rsidRPr="00605706">
        <w:rPr>
          <w:rFonts w:ascii="Cambria" w:hAnsi="Cambria" w:cs="Times New Roman"/>
          <w:bCs/>
          <w:sz w:val="24"/>
          <w:szCs w:val="24"/>
          <w:lang w:val="x-none" w:eastAsia="x-none"/>
        </w:rPr>
        <w:t>zmiany nazwy przedmiotu zamówienia – na wniosek Zamawiającego, stosownie do jego potrzeb,</w:t>
      </w:r>
    </w:p>
    <w:p w14:paraId="1410BA12" w14:textId="77777777" w:rsidR="0071142C" w:rsidRPr="00605706" w:rsidRDefault="0071142C" w:rsidP="0071142C">
      <w:pPr>
        <w:widowControl/>
        <w:numPr>
          <w:ilvl w:val="2"/>
          <w:numId w:val="18"/>
        </w:numPr>
        <w:suppressAutoHyphens w:val="0"/>
        <w:adjustRightInd/>
        <w:spacing w:after="0" w:line="240" w:lineRule="auto"/>
        <w:textAlignment w:val="auto"/>
        <w:rPr>
          <w:rFonts w:ascii="Cambria" w:hAnsi="Cambria" w:cs="Times New Roman"/>
          <w:bCs/>
          <w:sz w:val="24"/>
          <w:szCs w:val="24"/>
          <w:lang w:val="x-none" w:eastAsia="x-none"/>
        </w:rPr>
      </w:pPr>
      <w:r w:rsidRPr="00605706">
        <w:rPr>
          <w:rFonts w:ascii="Cambria" w:hAnsi="Cambria" w:cs="Times New Roman"/>
          <w:bCs/>
          <w:sz w:val="24"/>
          <w:szCs w:val="24"/>
          <w:lang w:val="x-none" w:eastAsia="x-none"/>
        </w:rPr>
        <w:t>zmiany nazwy/adresu Wykonawcy – na wniosek Wykonawcy, każdorazowo w przypadku zaistnienia tych okoliczności,</w:t>
      </w:r>
    </w:p>
    <w:p w14:paraId="60BEEEA6" w14:textId="77777777" w:rsidR="0071142C" w:rsidRPr="00605706" w:rsidRDefault="0071142C" w:rsidP="0071142C">
      <w:pPr>
        <w:widowControl/>
        <w:numPr>
          <w:ilvl w:val="2"/>
          <w:numId w:val="18"/>
        </w:numPr>
        <w:suppressAutoHyphens w:val="0"/>
        <w:adjustRightInd/>
        <w:spacing w:after="0" w:line="240" w:lineRule="auto"/>
        <w:textAlignment w:val="auto"/>
        <w:rPr>
          <w:rFonts w:ascii="Cambria" w:hAnsi="Cambria" w:cs="Times New Roman"/>
          <w:bCs/>
          <w:sz w:val="24"/>
          <w:szCs w:val="24"/>
          <w:lang w:val="x-none" w:eastAsia="x-none"/>
        </w:rPr>
      </w:pPr>
      <w:r w:rsidRPr="00605706">
        <w:rPr>
          <w:rFonts w:ascii="Cambria" w:hAnsi="Cambria" w:cs="Times New Roman"/>
          <w:bCs/>
          <w:sz w:val="24"/>
          <w:szCs w:val="24"/>
          <w:lang w:val="x-none" w:eastAsia="x-none"/>
        </w:rPr>
        <w:t>zmiany osób będących przedstawicielami Zamawiającego/Wykonawcy wyszczególnionych w §</w:t>
      </w:r>
      <w:r w:rsidRPr="00605706">
        <w:rPr>
          <w:rFonts w:ascii="Cambria" w:hAnsi="Cambria" w:cs="Times New Roman"/>
          <w:bCs/>
          <w:sz w:val="24"/>
          <w:szCs w:val="24"/>
          <w:lang w:eastAsia="x-none"/>
        </w:rPr>
        <w:t xml:space="preserve"> 11 ust. 1 i 2 </w:t>
      </w:r>
      <w:r w:rsidRPr="00605706">
        <w:rPr>
          <w:rFonts w:ascii="Cambria" w:hAnsi="Cambria" w:cs="Times New Roman"/>
          <w:bCs/>
          <w:sz w:val="24"/>
          <w:szCs w:val="24"/>
          <w:lang w:val="x-none" w:eastAsia="x-none"/>
        </w:rPr>
        <w:t>niniejszej Umowy – każdorazowo w następstwie zawiadomienia drugiej Strony o takiej zmianie,</w:t>
      </w:r>
    </w:p>
    <w:p w14:paraId="17D6334B" w14:textId="77777777" w:rsidR="0071142C" w:rsidRPr="00605706" w:rsidRDefault="0071142C" w:rsidP="0071142C">
      <w:pPr>
        <w:widowControl/>
        <w:numPr>
          <w:ilvl w:val="2"/>
          <w:numId w:val="18"/>
        </w:numPr>
        <w:suppressAutoHyphens w:val="0"/>
        <w:adjustRightInd/>
        <w:spacing w:after="0" w:line="240" w:lineRule="auto"/>
        <w:textAlignment w:val="auto"/>
        <w:rPr>
          <w:rFonts w:ascii="Cambria" w:hAnsi="Cambria" w:cs="Times New Roman"/>
          <w:bCs/>
          <w:sz w:val="24"/>
          <w:szCs w:val="24"/>
          <w:lang w:val="x-none" w:eastAsia="x-none"/>
        </w:rPr>
      </w:pPr>
      <w:r w:rsidRPr="00605706">
        <w:rPr>
          <w:rFonts w:ascii="Cambria" w:hAnsi="Cambria" w:cs="Times New Roman"/>
          <w:bCs/>
          <w:color w:val="000000"/>
          <w:sz w:val="24"/>
          <w:szCs w:val="24"/>
          <w:lang w:val="x-none" w:eastAsia="x-none"/>
        </w:rPr>
        <w:t>wystąpienia w Umowie oczywistych błędów pisarskich lub rachunkowych, a także zapisów, których wykonanie jest niemożliwe ze względu na obowiązujące przepisy prawa – w zakresie, który jest niezbędny do wyeliminowania tych błędów,</w:t>
      </w:r>
    </w:p>
    <w:p w14:paraId="0F7A87AF" w14:textId="77777777" w:rsidR="0071142C" w:rsidRPr="00605706" w:rsidRDefault="0071142C" w:rsidP="0071142C">
      <w:pPr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 w:line="240" w:lineRule="auto"/>
        <w:ind w:left="425" w:hanging="425"/>
        <w:textAlignment w:val="auto"/>
        <w:rPr>
          <w:rFonts w:ascii="Cambria" w:hAnsi="Cambria" w:cs="Times New Roman"/>
          <w:bCs/>
          <w:color w:val="000000"/>
          <w:sz w:val="24"/>
          <w:szCs w:val="24"/>
          <w:lang w:val="x-none" w:eastAsia="x-none"/>
        </w:rPr>
      </w:pPr>
      <w:r w:rsidRPr="00605706">
        <w:rPr>
          <w:rFonts w:ascii="Cambria" w:hAnsi="Cambria" w:cs="Times New Roman"/>
          <w:bCs/>
          <w:color w:val="000000"/>
          <w:sz w:val="24"/>
          <w:szCs w:val="24"/>
          <w:lang w:val="x-none" w:eastAsia="x-none"/>
        </w:rPr>
        <w:t>Zmiana Umowy nastąpić może z inicjatywy każdej ze Stron.</w:t>
      </w:r>
    </w:p>
    <w:p w14:paraId="6AB40A55" w14:textId="77777777" w:rsidR="0071142C" w:rsidRPr="00605706" w:rsidRDefault="0071142C" w:rsidP="0071142C">
      <w:pPr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 w:line="240" w:lineRule="auto"/>
        <w:ind w:left="425" w:hanging="425"/>
        <w:textAlignment w:val="auto"/>
        <w:rPr>
          <w:rFonts w:ascii="Cambria" w:hAnsi="Cambria" w:cs="Times New Roman"/>
          <w:bCs/>
          <w:color w:val="000000"/>
          <w:sz w:val="24"/>
          <w:szCs w:val="24"/>
          <w:lang w:val="x-none" w:eastAsia="x-none"/>
        </w:rPr>
      </w:pPr>
      <w:r w:rsidRPr="00605706">
        <w:rPr>
          <w:rFonts w:ascii="Cambria" w:hAnsi="Cambria" w:cs="Times New Roman"/>
          <w:bCs/>
          <w:color w:val="000000"/>
          <w:sz w:val="24"/>
          <w:szCs w:val="24"/>
          <w:lang w:val="x-none" w:eastAsia="x-none"/>
        </w:rPr>
        <w:t>W przypadku konieczności wprowadzenia zmian do Umowy Strona zainteresowana przekazuje drugiej Stronie wniosek sporządzony na piśmie pod rygorem nieważności.</w:t>
      </w:r>
    </w:p>
    <w:p w14:paraId="17FD3CD7" w14:textId="77777777" w:rsidR="0071142C" w:rsidRPr="00605706" w:rsidRDefault="0071142C" w:rsidP="0071142C">
      <w:pPr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 w:line="240" w:lineRule="auto"/>
        <w:ind w:left="425" w:hanging="425"/>
        <w:textAlignment w:val="auto"/>
        <w:rPr>
          <w:rFonts w:ascii="Cambria" w:hAnsi="Cambria" w:cs="Times New Roman"/>
          <w:bCs/>
          <w:color w:val="000000"/>
          <w:sz w:val="24"/>
          <w:szCs w:val="24"/>
          <w:lang w:val="x-none" w:eastAsia="x-none"/>
        </w:rPr>
      </w:pPr>
      <w:r w:rsidRPr="00605706">
        <w:rPr>
          <w:rFonts w:ascii="Cambria" w:hAnsi="Cambria" w:cs="Times New Roman"/>
          <w:bCs/>
          <w:color w:val="000000"/>
          <w:sz w:val="24"/>
          <w:szCs w:val="24"/>
          <w:lang w:eastAsia="x-none"/>
        </w:rPr>
        <w:t>W</w:t>
      </w:r>
      <w:r w:rsidRPr="00605706">
        <w:rPr>
          <w:rFonts w:ascii="Cambria" w:hAnsi="Cambria" w:cs="Times New Roman"/>
          <w:bCs/>
          <w:color w:val="000000"/>
          <w:sz w:val="24"/>
          <w:szCs w:val="24"/>
          <w:lang w:val="x-none" w:eastAsia="x-none"/>
        </w:rPr>
        <w:t xml:space="preserve">niosek o dokonanie zmiany Umowy powinien zawierać opis zdarzenia lub okoliczności stanowiących podstawę do żądania zmiany. Strona wnosząca o dokonanie zmiany wraz z wnioskiem przedłoży dokumenty uzasadniające żądanie oraz zakres oczekiwanej zmiany - stosowanie do zdarzenia lub okoliczności stanowiących podstawę żądania zmiany. </w:t>
      </w:r>
    </w:p>
    <w:p w14:paraId="6913D567" w14:textId="77777777" w:rsidR="0071142C" w:rsidRPr="00605706" w:rsidRDefault="0071142C" w:rsidP="0071142C">
      <w:pPr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 w:line="240" w:lineRule="auto"/>
        <w:textAlignment w:val="auto"/>
        <w:rPr>
          <w:rFonts w:ascii="Cambria" w:hAnsi="Cambria" w:cs="Times New Roman"/>
          <w:bCs/>
          <w:color w:val="000000"/>
          <w:sz w:val="24"/>
          <w:szCs w:val="24"/>
          <w:lang w:val="x-none" w:eastAsia="x-none"/>
        </w:rPr>
      </w:pPr>
      <w:r w:rsidRPr="00605706">
        <w:rPr>
          <w:rFonts w:ascii="Cambria" w:hAnsi="Cambria" w:cs="Times New Roman"/>
          <w:bCs/>
          <w:color w:val="000000"/>
          <w:sz w:val="24"/>
          <w:szCs w:val="24"/>
          <w:lang w:val="x-none" w:eastAsia="x-none"/>
        </w:rPr>
        <w:t>Postanowienia wymienione w ust. 3 pkt 1</w:t>
      </w:r>
      <w:r w:rsidRPr="00605706">
        <w:rPr>
          <w:rFonts w:ascii="Cambria" w:hAnsi="Cambria" w:cs="Times New Roman"/>
          <w:bCs/>
          <w:color w:val="000000"/>
          <w:sz w:val="24"/>
          <w:szCs w:val="24"/>
          <w:lang w:eastAsia="x-none"/>
        </w:rPr>
        <w:t xml:space="preserve"> - 4</w:t>
      </w:r>
      <w:r w:rsidRPr="00605706">
        <w:rPr>
          <w:rFonts w:ascii="Cambria" w:hAnsi="Cambria" w:cs="Times New Roman"/>
          <w:bCs/>
          <w:color w:val="000000"/>
          <w:sz w:val="24"/>
          <w:szCs w:val="24"/>
          <w:lang w:val="x-none" w:eastAsia="x-none"/>
        </w:rPr>
        <w:t xml:space="preserve"> zawierają katalog zmian, na które Strony mogą wyrazić zgodę. </w:t>
      </w:r>
    </w:p>
    <w:p w14:paraId="38EEAD54" w14:textId="77777777" w:rsidR="0071142C" w:rsidRPr="00605706" w:rsidRDefault="0071142C" w:rsidP="0071142C">
      <w:pPr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 w:line="240" w:lineRule="auto"/>
        <w:ind w:left="425" w:hanging="425"/>
        <w:textAlignment w:val="auto"/>
        <w:rPr>
          <w:rFonts w:ascii="Cambria" w:hAnsi="Cambria" w:cs="Times New Roman"/>
          <w:bCs/>
          <w:color w:val="000000"/>
          <w:sz w:val="24"/>
          <w:szCs w:val="24"/>
          <w:lang w:val="x-none" w:eastAsia="x-none"/>
        </w:rPr>
      </w:pPr>
      <w:r w:rsidRPr="00605706">
        <w:rPr>
          <w:rFonts w:ascii="Cambria" w:hAnsi="Cambria" w:cs="Times New Roman"/>
          <w:bCs/>
          <w:color w:val="000000"/>
          <w:sz w:val="24"/>
          <w:szCs w:val="24"/>
          <w:lang w:val="x-none" w:eastAsia="x-none"/>
        </w:rPr>
        <w:t>W przypadku, o którym mowa w ust. 3 pkt 2, zmieniona wysokość wynagrodzenia należnego Wykonawcy ustalona zostanie z uwzględnieniem zakresu zmiany jego obowiązków, na podstawie sporządzonej przez  Wykonawcę i zaakceptowanej przez Zamawiającego wyceny prac.</w:t>
      </w:r>
    </w:p>
    <w:p w14:paraId="377C5259" w14:textId="77777777" w:rsidR="0071142C" w:rsidRPr="00605706" w:rsidRDefault="0071142C" w:rsidP="0071142C">
      <w:pPr>
        <w:widowControl/>
        <w:suppressAutoHyphens w:val="0"/>
        <w:adjustRightInd/>
        <w:spacing w:after="0" w:line="240" w:lineRule="auto"/>
        <w:jc w:val="center"/>
        <w:textAlignment w:val="auto"/>
        <w:rPr>
          <w:rFonts w:ascii="Cambria" w:eastAsia="Arial Unicode MS" w:hAnsi="Cambria" w:cs="Times New Roman"/>
          <w:b/>
          <w:bCs/>
          <w:snapToGrid w:val="0"/>
          <w:sz w:val="24"/>
          <w:szCs w:val="24"/>
          <w:lang w:eastAsia="pl-PL"/>
        </w:rPr>
      </w:pPr>
    </w:p>
    <w:p w14:paraId="376FEA36" w14:textId="77777777" w:rsidR="0071142C" w:rsidRPr="00605706" w:rsidRDefault="0071142C" w:rsidP="0071142C">
      <w:pPr>
        <w:widowControl/>
        <w:suppressAutoHyphens w:val="0"/>
        <w:adjustRightInd/>
        <w:spacing w:after="0" w:line="240" w:lineRule="auto"/>
        <w:jc w:val="center"/>
        <w:textAlignment w:val="auto"/>
        <w:rPr>
          <w:rFonts w:ascii="Cambria" w:eastAsia="Arial Unicode MS" w:hAnsi="Cambria" w:cs="Times New Roman"/>
          <w:b/>
          <w:bCs/>
          <w:snapToGrid w:val="0"/>
          <w:sz w:val="24"/>
          <w:szCs w:val="24"/>
          <w:lang w:eastAsia="pl-PL"/>
        </w:rPr>
      </w:pPr>
    </w:p>
    <w:p w14:paraId="5B78F734" w14:textId="5DE15BC5" w:rsidR="0071142C" w:rsidRPr="00605706" w:rsidRDefault="0071142C" w:rsidP="0071142C">
      <w:pPr>
        <w:widowControl/>
        <w:suppressAutoHyphens w:val="0"/>
        <w:adjustRightInd/>
        <w:spacing w:after="0" w:line="240" w:lineRule="auto"/>
        <w:jc w:val="center"/>
        <w:textAlignment w:val="auto"/>
        <w:rPr>
          <w:rFonts w:ascii="Cambria" w:eastAsia="Arial Unicode MS" w:hAnsi="Cambria" w:cs="Times New Roman"/>
          <w:b/>
          <w:bCs/>
          <w:snapToGrid w:val="0"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b/>
          <w:bCs/>
          <w:snapToGrid w:val="0"/>
          <w:sz w:val="24"/>
          <w:szCs w:val="24"/>
          <w:lang w:eastAsia="pl-PL"/>
        </w:rPr>
        <w:t>§ 13</w:t>
      </w:r>
    </w:p>
    <w:p w14:paraId="4AB05AB6" w14:textId="77777777" w:rsidR="0071142C" w:rsidRPr="00605706" w:rsidRDefault="0071142C" w:rsidP="0071142C">
      <w:pPr>
        <w:keepNext/>
        <w:widowControl/>
        <w:tabs>
          <w:tab w:val="right" w:pos="8894"/>
        </w:tabs>
        <w:suppressAutoHyphens w:val="0"/>
        <w:adjustRightInd/>
        <w:spacing w:after="0" w:line="240" w:lineRule="auto"/>
        <w:jc w:val="center"/>
        <w:textAlignment w:val="auto"/>
        <w:outlineLvl w:val="1"/>
        <w:rPr>
          <w:rFonts w:ascii="Cambria" w:eastAsia="Arial Unicode MS" w:hAnsi="Cambria" w:cs="Times New Roman"/>
          <w:b/>
          <w:snapToGrid w:val="0"/>
          <w:sz w:val="24"/>
          <w:szCs w:val="24"/>
          <w:lang w:eastAsia="x-none"/>
        </w:rPr>
      </w:pPr>
      <w:r w:rsidRPr="00605706">
        <w:rPr>
          <w:rFonts w:ascii="Cambria" w:eastAsia="Arial Unicode MS" w:hAnsi="Cambria" w:cs="Times New Roman"/>
          <w:b/>
          <w:snapToGrid w:val="0"/>
          <w:sz w:val="24"/>
          <w:szCs w:val="24"/>
          <w:lang w:val="x-none" w:eastAsia="x-none"/>
        </w:rPr>
        <w:t>POSTANOWIENIA KOŃCOWE</w:t>
      </w:r>
    </w:p>
    <w:p w14:paraId="6A94C345" w14:textId="77777777" w:rsidR="0071142C" w:rsidRPr="00605706" w:rsidRDefault="0071142C" w:rsidP="0071142C">
      <w:pPr>
        <w:widowControl/>
        <w:numPr>
          <w:ilvl w:val="0"/>
          <w:numId w:val="16"/>
        </w:numPr>
        <w:tabs>
          <w:tab w:val="right" w:pos="0"/>
        </w:tabs>
        <w:suppressAutoHyphens w:val="0"/>
        <w:adjustRightInd/>
        <w:spacing w:after="0" w:line="240" w:lineRule="auto"/>
        <w:textAlignment w:val="auto"/>
        <w:rPr>
          <w:rFonts w:ascii="Cambria" w:eastAsia="Arial Unicode MS" w:hAnsi="Cambria" w:cs="Times New Roman"/>
          <w:bCs/>
          <w:snapToGrid w:val="0"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sz w:val="24"/>
          <w:szCs w:val="24"/>
          <w:lang w:eastAsia="pl-PL"/>
        </w:rPr>
        <w:t xml:space="preserve">Ewentualne spory wynikłe z niniejszej Umowy rozstrzygane będą przez rzeczowo </w:t>
      </w:r>
      <w:r w:rsidRPr="00605706">
        <w:rPr>
          <w:rFonts w:ascii="Cambria" w:eastAsia="Arial Unicode MS" w:hAnsi="Cambria" w:cs="Times New Roman"/>
          <w:bCs/>
          <w:snapToGrid w:val="0"/>
          <w:sz w:val="24"/>
          <w:szCs w:val="24"/>
          <w:lang w:eastAsia="pl-PL"/>
        </w:rPr>
        <w:t xml:space="preserve">właściwy sąd dla siedziby Zamawiającego z tym, że Strony dopuszczają możliwość poddania sporów powstałych w </w:t>
      </w:r>
      <w:r w:rsidRPr="00605706">
        <w:rPr>
          <w:rFonts w:ascii="Cambria" w:eastAsia="Arial Unicode MS" w:hAnsi="Cambria" w:cs="Times New Roman"/>
          <w:bCs/>
          <w:snapToGrid w:val="0"/>
          <w:sz w:val="24"/>
          <w:szCs w:val="24"/>
          <w:lang w:eastAsia="pl-PL"/>
        </w:rPr>
        <w:lastRenderedPageBreak/>
        <w:t>trakcie realizacji Przedmiotu Umowy pod rozstrzygnięcie sądu polubownego, co wymaga pisemnej zgody obu Stron.</w:t>
      </w:r>
    </w:p>
    <w:p w14:paraId="68140F06" w14:textId="77777777" w:rsidR="0071142C" w:rsidRPr="00605706" w:rsidRDefault="0071142C" w:rsidP="0071142C">
      <w:pPr>
        <w:widowControl/>
        <w:numPr>
          <w:ilvl w:val="0"/>
          <w:numId w:val="16"/>
        </w:numPr>
        <w:tabs>
          <w:tab w:val="right" w:pos="0"/>
        </w:tabs>
        <w:suppressAutoHyphens w:val="0"/>
        <w:adjustRightInd/>
        <w:spacing w:after="0" w:line="240" w:lineRule="auto"/>
        <w:textAlignment w:val="auto"/>
        <w:rPr>
          <w:rFonts w:ascii="Cambria" w:eastAsia="Arial Unicode MS" w:hAnsi="Cambria" w:cs="Times New Roman"/>
          <w:bCs/>
          <w:snapToGrid w:val="0"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bCs/>
          <w:snapToGrid w:val="0"/>
          <w:sz w:val="24"/>
          <w:szCs w:val="24"/>
          <w:lang w:eastAsia="pl-PL"/>
        </w:rPr>
        <w:t>Zmiany Umowy wymagają zachowania formy pisemnej pod rygorem nieważności.</w:t>
      </w:r>
    </w:p>
    <w:p w14:paraId="649134AA" w14:textId="38532E81" w:rsidR="0071142C" w:rsidRPr="00605706" w:rsidRDefault="0071142C" w:rsidP="0071142C">
      <w:pPr>
        <w:widowControl/>
        <w:numPr>
          <w:ilvl w:val="0"/>
          <w:numId w:val="16"/>
        </w:numPr>
        <w:tabs>
          <w:tab w:val="right" w:pos="0"/>
        </w:tabs>
        <w:suppressAutoHyphens w:val="0"/>
        <w:adjustRightInd/>
        <w:spacing w:after="0" w:line="240" w:lineRule="auto"/>
        <w:textAlignment w:val="auto"/>
        <w:rPr>
          <w:rFonts w:ascii="Cambria" w:eastAsia="Arial Unicode MS" w:hAnsi="Cambria" w:cs="Times New Roman"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bCs/>
          <w:snapToGrid w:val="0"/>
          <w:sz w:val="24"/>
          <w:szCs w:val="24"/>
          <w:lang w:eastAsia="pl-PL"/>
        </w:rPr>
        <w:t>W sprawach nieuregulowanych w niniejszej Umowie, zastosowanie mają aktualnie obowiązujące przepisy ustawy z dnia 23 kwietnia 1964 roku Kodeks cywilny oraz innych odpowiednich przepisów prawa.</w:t>
      </w:r>
    </w:p>
    <w:p w14:paraId="319E55A5" w14:textId="77777777" w:rsidR="0071142C" w:rsidRPr="00605706" w:rsidRDefault="0071142C" w:rsidP="0071142C">
      <w:pPr>
        <w:widowControl/>
        <w:numPr>
          <w:ilvl w:val="0"/>
          <w:numId w:val="16"/>
        </w:numPr>
        <w:tabs>
          <w:tab w:val="right" w:pos="0"/>
        </w:tabs>
        <w:suppressAutoHyphens w:val="0"/>
        <w:adjustRightInd/>
        <w:spacing w:after="0" w:line="240" w:lineRule="auto"/>
        <w:textAlignment w:val="auto"/>
        <w:rPr>
          <w:rFonts w:ascii="Cambria" w:eastAsia="Arial Unicode MS" w:hAnsi="Cambria" w:cs="Times New Roman"/>
          <w:bCs/>
          <w:snapToGrid w:val="0"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bCs/>
          <w:snapToGrid w:val="0"/>
          <w:sz w:val="24"/>
          <w:szCs w:val="24"/>
          <w:lang w:eastAsia="pl-PL"/>
        </w:rPr>
        <w:t>Cesja praw i obowiązków wynikających z niniejszej Umowy możliwa jest tylko za uprzednią pisemną zgodą drugiej Strony pod rygorem nieważności.</w:t>
      </w:r>
    </w:p>
    <w:p w14:paraId="22486665" w14:textId="77777777" w:rsidR="0071142C" w:rsidRPr="00605706" w:rsidRDefault="0071142C" w:rsidP="0071142C">
      <w:pPr>
        <w:widowControl/>
        <w:numPr>
          <w:ilvl w:val="0"/>
          <w:numId w:val="16"/>
        </w:numPr>
        <w:tabs>
          <w:tab w:val="right" w:pos="0"/>
        </w:tabs>
        <w:suppressAutoHyphens w:val="0"/>
        <w:adjustRightInd/>
        <w:spacing w:after="0" w:line="240" w:lineRule="auto"/>
        <w:textAlignment w:val="auto"/>
        <w:rPr>
          <w:rFonts w:ascii="Cambria" w:eastAsia="Arial Unicode MS" w:hAnsi="Cambria" w:cs="Times New Roman"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bCs/>
          <w:snapToGrid w:val="0"/>
          <w:sz w:val="24"/>
          <w:szCs w:val="24"/>
          <w:lang w:eastAsia="pl-PL"/>
        </w:rPr>
        <w:t>Umowę sporządzono w dwóch (2) jednobrzmiących egzemplarzach, z których 1 egz. otrzymuje Zamawiający, a 1 egz. Wykonawca.</w:t>
      </w:r>
    </w:p>
    <w:p w14:paraId="4E8D0728" w14:textId="77777777" w:rsidR="0071142C" w:rsidRPr="00605706" w:rsidRDefault="0071142C" w:rsidP="0071142C">
      <w:pPr>
        <w:widowControl/>
        <w:numPr>
          <w:ilvl w:val="0"/>
          <w:numId w:val="16"/>
        </w:numPr>
        <w:tabs>
          <w:tab w:val="right" w:pos="0"/>
        </w:tabs>
        <w:suppressAutoHyphens w:val="0"/>
        <w:adjustRightInd/>
        <w:spacing w:after="0" w:line="240" w:lineRule="auto"/>
        <w:textAlignment w:val="auto"/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bCs/>
          <w:snapToGrid w:val="0"/>
          <w:sz w:val="24"/>
          <w:szCs w:val="24"/>
          <w:lang w:eastAsia="pl-PL"/>
        </w:rPr>
        <w:t>Integralną</w:t>
      </w:r>
      <w:r w:rsidRPr="00605706"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  <w:t xml:space="preserve"> część niniejszej Umowy stanowią:</w:t>
      </w:r>
    </w:p>
    <w:p w14:paraId="13587AE7" w14:textId="77777777" w:rsidR="0071142C" w:rsidRPr="00605706" w:rsidRDefault="0071142C" w:rsidP="0071142C">
      <w:pPr>
        <w:widowControl/>
        <w:tabs>
          <w:tab w:val="right" w:pos="0"/>
          <w:tab w:val="right" w:pos="8894"/>
        </w:tabs>
        <w:suppressAutoHyphens w:val="0"/>
        <w:adjustRightInd/>
        <w:spacing w:after="0" w:line="240" w:lineRule="auto"/>
        <w:ind w:left="360"/>
        <w:textAlignment w:val="auto"/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  <w:t>Załącznik Nr 1 – Zapytanie Ofertowe z Załącznikami,</w:t>
      </w:r>
    </w:p>
    <w:p w14:paraId="446F9C93" w14:textId="77777777" w:rsidR="0071142C" w:rsidRPr="00605706" w:rsidRDefault="0071142C" w:rsidP="0071142C">
      <w:pPr>
        <w:widowControl/>
        <w:tabs>
          <w:tab w:val="right" w:pos="0"/>
          <w:tab w:val="right" w:pos="8894"/>
        </w:tabs>
        <w:suppressAutoHyphens w:val="0"/>
        <w:adjustRightInd/>
        <w:spacing w:after="0" w:line="240" w:lineRule="auto"/>
        <w:ind w:left="360"/>
        <w:textAlignment w:val="auto"/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  <w:t>Załącznik Nr 2 – Oferta Wykonawcy,</w:t>
      </w:r>
    </w:p>
    <w:p w14:paraId="256CA1BC" w14:textId="032E069C" w:rsidR="00842DF3" w:rsidRPr="00605706" w:rsidRDefault="00842DF3" w:rsidP="0071142C">
      <w:pPr>
        <w:widowControl/>
        <w:tabs>
          <w:tab w:val="right" w:pos="0"/>
          <w:tab w:val="right" w:pos="8894"/>
        </w:tabs>
        <w:suppressAutoHyphens w:val="0"/>
        <w:adjustRightInd/>
        <w:spacing w:after="0" w:line="240" w:lineRule="auto"/>
        <w:ind w:left="360"/>
        <w:textAlignment w:val="auto"/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  <w:t>Załącznik Nr 3 – Opis przedmiotu zamówienia</w:t>
      </w:r>
      <w:r w:rsidR="00C2606F" w:rsidRPr="00605706"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  <w:t>,</w:t>
      </w:r>
    </w:p>
    <w:p w14:paraId="469C7322" w14:textId="35D583F7" w:rsidR="00C2606F" w:rsidRPr="00605706" w:rsidRDefault="00C2606F" w:rsidP="0071142C">
      <w:pPr>
        <w:widowControl/>
        <w:tabs>
          <w:tab w:val="right" w:pos="0"/>
          <w:tab w:val="right" w:pos="8894"/>
        </w:tabs>
        <w:suppressAutoHyphens w:val="0"/>
        <w:adjustRightInd/>
        <w:spacing w:after="0" w:line="240" w:lineRule="auto"/>
        <w:ind w:left="360"/>
        <w:textAlignment w:val="auto"/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  <w:t xml:space="preserve">Załącznik Nr 4 – </w:t>
      </w:r>
      <w:r w:rsidRPr="00605706"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  <w:t>Kar</w:t>
      </w:r>
      <w:r w:rsidRPr="00605706"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  <w:t xml:space="preserve">ta </w:t>
      </w:r>
      <w:r w:rsidRPr="00605706"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  <w:t>Gwarancyjn</w:t>
      </w:r>
      <w:r w:rsidRPr="00605706"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  <w:t>a.</w:t>
      </w:r>
    </w:p>
    <w:p w14:paraId="58BEC3A4" w14:textId="77777777" w:rsidR="0071142C" w:rsidRPr="00605706" w:rsidRDefault="0071142C" w:rsidP="0071142C">
      <w:pPr>
        <w:widowControl/>
        <w:tabs>
          <w:tab w:val="right" w:pos="0"/>
          <w:tab w:val="right" w:pos="8894"/>
        </w:tabs>
        <w:suppressAutoHyphens w:val="0"/>
        <w:adjustRightInd/>
        <w:spacing w:after="0" w:line="240" w:lineRule="auto"/>
        <w:ind w:left="360"/>
        <w:textAlignment w:val="auto"/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</w:pPr>
    </w:p>
    <w:p w14:paraId="2B70C420" w14:textId="06D147D1" w:rsidR="0071142C" w:rsidRPr="00605706" w:rsidRDefault="0071142C" w:rsidP="0071142C">
      <w:pPr>
        <w:widowControl/>
        <w:tabs>
          <w:tab w:val="right" w:pos="0"/>
          <w:tab w:val="right" w:pos="8894"/>
        </w:tabs>
        <w:suppressAutoHyphens w:val="0"/>
        <w:adjustRightInd/>
        <w:spacing w:after="0" w:line="240" w:lineRule="auto"/>
        <w:ind w:left="360"/>
        <w:textAlignment w:val="auto"/>
        <w:rPr>
          <w:rFonts w:ascii="Cambria" w:eastAsia="Arial Unicode MS" w:hAnsi="Cambria" w:cs="Times New Roman"/>
          <w:snapToGrid w:val="0"/>
          <w:sz w:val="24"/>
          <w:szCs w:val="24"/>
          <w:lang w:eastAsia="pl-PL"/>
        </w:rPr>
      </w:pPr>
    </w:p>
    <w:p w14:paraId="2020D220" w14:textId="77777777" w:rsidR="0071142C" w:rsidRPr="00605706" w:rsidRDefault="0071142C" w:rsidP="0071142C">
      <w:pPr>
        <w:widowControl/>
        <w:tabs>
          <w:tab w:val="right" w:pos="8894"/>
        </w:tabs>
        <w:suppressAutoHyphens w:val="0"/>
        <w:adjustRightInd/>
        <w:spacing w:after="0" w:line="240" w:lineRule="auto"/>
        <w:jc w:val="center"/>
        <w:textAlignment w:val="auto"/>
        <w:rPr>
          <w:rFonts w:ascii="Cambria" w:eastAsia="Arial Unicode MS" w:hAnsi="Cambria" w:cs="Times New Roman"/>
          <w:b/>
          <w:snapToGrid w:val="0"/>
          <w:sz w:val="24"/>
          <w:szCs w:val="24"/>
          <w:lang w:eastAsia="pl-PL"/>
        </w:rPr>
      </w:pPr>
    </w:p>
    <w:p w14:paraId="2629C894" w14:textId="77777777" w:rsidR="0071142C" w:rsidRPr="00605706" w:rsidRDefault="0071142C" w:rsidP="0071142C">
      <w:pPr>
        <w:widowControl/>
        <w:tabs>
          <w:tab w:val="right" w:pos="8894"/>
        </w:tabs>
        <w:suppressAutoHyphens w:val="0"/>
        <w:adjustRightInd/>
        <w:spacing w:after="0" w:line="240" w:lineRule="auto"/>
        <w:jc w:val="center"/>
        <w:textAlignment w:val="auto"/>
        <w:rPr>
          <w:rFonts w:ascii="Cambria" w:eastAsia="Arial Unicode MS" w:hAnsi="Cambria" w:cs="Times New Roman"/>
          <w:b/>
          <w:snapToGrid w:val="0"/>
          <w:sz w:val="24"/>
          <w:szCs w:val="24"/>
          <w:lang w:eastAsia="pl-PL"/>
        </w:rPr>
      </w:pPr>
      <w:r w:rsidRPr="00605706">
        <w:rPr>
          <w:rFonts w:ascii="Cambria" w:eastAsia="Arial Unicode MS" w:hAnsi="Cambria" w:cs="Times New Roman"/>
          <w:b/>
          <w:snapToGrid w:val="0"/>
          <w:sz w:val="24"/>
          <w:szCs w:val="24"/>
          <w:u w:val="single"/>
          <w:lang w:eastAsia="pl-PL"/>
        </w:rPr>
        <w:t>ZAMAWIAJĄCY</w:t>
      </w:r>
      <w:r w:rsidRPr="00605706">
        <w:rPr>
          <w:rFonts w:ascii="Cambria" w:eastAsia="Arial Unicode MS" w:hAnsi="Cambria" w:cs="Times New Roman"/>
          <w:b/>
          <w:snapToGrid w:val="0"/>
          <w:sz w:val="24"/>
          <w:szCs w:val="24"/>
          <w:lang w:eastAsia="pl-PL"/>
        </w:rPr>
        <w:t>:</w:t>
      </w:r>
      <w:r w:rsidRPr="00605706">
        <w:rPr>
          <w:rFonts w:ascii="Cambria" w:eastAsia="Arial Unicode MS" w:hAnsi="Cambria" w:cs="Times New Roman"/>
          <w:b/>
          <w:snapToGrid w:val="0"/>
          <w:sz w:val="24"/>
          <w:szCs w:val="24"/>
          <w:lang w:eastAsia="pl-PL"/>
        </w:rPr>
        <w:tab/>
        <w:t xml:space="preserve"> </w:t>
      </w:r>
      <w:r w:rsidRPr="00605706">
        <w:rPr>
          <w:rFonts w:ascii="Cambria" w:eastAsia="Arial Unicode MS" w:hAnsi="Cambria" w:cs="Times New Roman"/>
          <w:b/>
          <w:snapToGrid w:val="0"/>
          <w:sz w:val="24"/>
          <w:szCs w:val="24"/>
          <w:u w:val="single"/>
          <w:lang w:eastAsia="pl-PL"/>
        </w:rPr>
        <w:t>WYKONAWCA</w:t>
      </w:r>
      <w:r w:rsidRPr="00605706">
        <w:rPr>
          <w:rFonts w:ascii="Cambria" w:eastAsia="Arial Unicode MS" w:hAnsi="Cambria" w:cs="Times New Roman"/>
          <w:b/>
          <w:snapToGrid w:val="0"/>
          <w:sz w:val="24"/>
          <w:szCs w:val="24"/>
          <w:lang w:eastAsia="pl-PL"/>
        </w:rPr>
        <w:t>:</w:t>
      </w:r>
    </w:p>
    <w:sectPr w:rsidR="0071142C" w:rsidRPr="00605706" w:rsidSect="00605706">
      <w:headerReference w:type="default" r:id="rId8"/>
      <w:pgSz w:w="11906" w:h="16838"/>
      <w:pgMar w:top="720" w:right="720" w:bottom="720" w:left="720" w:header="4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7EE4B" w14:textId="77777777" w:rsidR="00CB7B56" w:rsidRPr="005B0D2D" w:rsidRDefault="00CB7B56" w:rsidP="009C3898">
      <w:pPr>
        <w:spacing w:after="0" w:line="240" w:lineRule="auto"/>
      </w:pPr>
      <w:r w:rsidRPr="005B0D2D">
        <w:separator/>
      </w:r>
    </w:p>
  </w:endnote>
  <w:endnote w:type="continuationSeparator" w:id="0">
    <w:p w14:paraId="0C8BA232" w14:textId="77777777" w:rsidR="00CB7B56" w:rsidRPr="005B0D2D" w:rsidRDefault="00CB7B56" w:rsidP="009C3898">
      <w:pPr>
        <w:spacing w:after="0" w:line="240" w:lineRule="auto"/>
      </w:pPr>
      <w:r w:rsidRPr="005B0D2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E8E52" w14:textId="77777777" w:rsidR="00CB7B56" w:rsidRPr="005B0D2D" w:rsidRDefault="00CB7B56" w:rsidP="009C3898">
      <w:pPr>
        <w:spacing w:after="0" w:line="240" w:lineRule="auto"/>
      </w:pPr>
      <w:r w:rsidRPr="005B0D2D">
        <w:separator/>
      </w:r>
    </w:p>
  </w:footnote>
  <w:footnote w:type="continuationSeparator" w:id="0">
    <w:p w14:paraId="6A11A06F" w14:textId="77777777" w:rsidR="00CB7B56" w:rsidRPr="005B0D2D" w:rsidRDefault="00CB7B56" w:rsidP="009C3898">
      <w:pPr>
        <w:spacing w:after="0" w:line="240" w:lineRule="auto"/>
      </w:pPr>
      <w:r w:rsidRPr="005B0D2D">
        <w:continuationSeparator/>
      </w:r>
    </w:p>
  </w:footnote>
  <w:footnote w:id="1">
    <w:p w14:paraId="1A80959A" w14:textId="77777777" w:rsidR="00936BDC" w:rsidRPr="005B0D2D" w:rsidRDefault="00936BDC" w:rsidP="00936BDC">
      <w:pPr>
        <w:pStyle w:val="Tekstprzypisudolnego"/>
        <w:rPr>
          <w:lang w:val="pl-PL"/>
        </w:rPr>
      </w:pPr>
      <w:r w:rsidRPr="005B0D2D">
        <w:rPr>
          <w:rStyle w:val="Znakiprzypiswdolnych"/>
          <w:rFonts w:ascii="Cambria" w:hAnsi="Cambria" w:cs="Arial"/>
          <w:sz w:val="18"/>
          <w:szCs w:val="18"/>
          <w:lang w:val="pl-PL"/>
        </w:rPr>
        <w:footnoteRef/>
      </w:r>
      <w:r w:rsidRPr="005B0D2D">
        <w:rPr>
          <w:rFonts w:ascii="Cambria" w:eastAsia="Cambria" w:hAnsi="Cambria" w:cs="Arial"/>
          <w:sz w:val="18"/>
          <w:szCs w:val="18"/>
          <w:lang w:val="pl-PL"/>
        </w:rPr>
        <w:t xml:space="preserve"> </w:t>
      </w:r>
      <w:r w:rsidRPr="005B0D2D">
        <w:rPr>
          <w:rFonts w:ascii="Cambria" w:hAnsi="Cambria" w:cs="Arial"/>
          <w:sz w:val="18"/>
          <w:szCs w:val="18"/>
          <w:lang w:val="pl-PL"/>
        </w:rPr>
        <w:t>Jeżeli przy zawarciu umowy działa pełnomocnik tej osoby.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C9AC8" w14:textId="4CA596E9" w:rsidR="007B4E0A" w:rsidRPr="005B0D2D" w:rsidRDefault="00C87FAE" w:rsidP="00C87FAE">
    <w:pPr>
      <w:pStyle w:val="Nagwek"/>
      <w:spacing w:line="276" w:lineRule="auto"/>
      <w:jc w:val="left"/>
      <w:rPr>
        <w:rFonts w:ascii="Cambria" w:hAnsi="Cambria"/>
        <w:bCs/>
        <w:color w:val="000000"/>
        <w:sz w:val="10"/>
        <w:szCs w:val="10"/>
        <w:lang w:val="pl-PL"/>
      </w:rPr>
    </w:pPr>
    <w:r w:rsidRPr="00493F8D">
      <w:rPr>
        <w:noProof/>
      </w:rPr>
      <w:drawing>
        <wp:inline distT="0" distB="0" distL="0" distR="0" wp14:anchorId="079B4483" wp14:editId="6A9FFD3A">
          <wp:extent cx="1569720" cy="359389"/>
          <wp:effectExtent l="0" t="0" r="0" b="3175"/>
          <wp:docPr id="20487734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877344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4205" cy="3672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BFDA858C"/>
    <w:name w:val="WW8Num1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MS Sans Serif" w:hAnsi="Times New Roman" w:cs="Times New Roman" w:hint="default"/>
        <w:strike w:val="0"/>
        <w:dstrike w:val="0"/>
        <w:sz w:val="20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  <w:strike w:val="0"/>
        <w:dstrike w:val="0"/>
        <w:sz w:val="20"/>
        <w:szCs w:val="20"/>
        <w:lang w:val="pl-PL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sz w:val="24"/>
        <w:szCs w:val="20"/>
        <w:lang w:eastAsia="en-US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397"/>
      </w:pPr>
      <w:rPr>
        <w:rFonts w:ascii="Symbol" w:hAnsi="Symbol" w:cs="Symbol" w:hint="default"/>
        <w:color w:val="000000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1E"/>
    <w:multiLevelType w:val="multilevel"/>
    <w:tmpl w:val="22766DD0"/>
    <w:name w:val="WW8Num30"/>
    <w:lvl w:ilvl="0">
      <w:start w:val="17"/>
      <w:numFmt w:val="decimal"/>
      <w:lvlText w:val="%1"/>
      <w:lvlJc w:val="left"/>
      <w:pPr>
        <w:tabs>
          <w:tab w:val="num" w:pos="0"/>
        </w:tabs>
        <w:ind w:left="444" w:hanging="444"/>
      </w:pPr>
      <w:rPr>
        <w:rFonts w:eastAsia="Cambria" w:cs="Cambria"/>
        <w:i/>
        <w:color w:val="00000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869" w:hanging="444"/>
      </w:pPr>
      <w:rPr>
        <w:rFonts w:eastAsia="Cambria" w:cs="Cambria"/>
        <w:b/>
        <w:color w:val="00000A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55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6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7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</w:lvl>
  </w:abstractNum>
  <w:abstractNum w:abstractNumId="2" w15:restartNumberingAfterBreak="0">
    <w:nsid w:val="00000023"/>
    <w:multiLevelType w:val="multilevel"/>
    <w:tmpl w:val="8B863B20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eastAsia="Times New Roman" w:hAnsi="Cambria" w:cs="Cambria"/>
        <w:b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26"/>
    <w:multiLevelType w:val="singleLevel"/>
    <w:tmpl w:val="82A45838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/>
        <w:bCs/>
        <w:sz w:val="24"/>
        <w:szCs w:val="24"/>
      </w:rPr>
    </w:lvl>
  </w:abstractNum>
  <w:abstractNum w:abstractNumId="4" w15:restartNumberingAfterBreak="0">
    <w:nsid w:val="00000046"/>
    <w:multiLevelType w:val="multilevel"/>
    <w:tmpl w:val="4D6EED2C"/>
    <w:name w:val="WW8Num7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644" w:hanging="360"/>
      </w:pPr>
      <w:rPr>
        <w:rFonts w:ascii="Cambria" w:hAnsi="Cambria" w:cs="Cambria" w:hint="default"/>
        <w:bCs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" w15:restartNumberingAfterBreak="0">
    <w:nsid w:val="04AF6A4E"/>
    <w:multiLevelType w:val="hybridMultilevel"/>
    <w:tmpl w:val="1BA883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E7801"/>
    <w:multiLevelType w:val="hybridMultilevel"/>
    <w:tmpl w:val="86C48C6A"/>
    <w:lvl w:ilvl="0" w:tplc="D80608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4A4A7792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C40C6D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eastAsia="MS Sans Serif"/>
        <w:strike w:val="0"/>
        <w:dstrike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  <w:strike w:val="0"/>
        <w:dstrike w:val="0"/>
        <w:sz w:val="20"/>
        <w:szCs w:val="20"/>
        <w:lang w:val="pl-PL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sz w:val="20"/>
        <w:szCs w:val="20"/>
        <w:lang w:eastAsia="en-US"/>
      </w:rPr>
    </w:lvl>
    <w:lvl w:ilvl="3">
      <w:start w:val="1"/>
      <w:numFmt w:val="bullet"/>
      <w:lvlText w:val=""/>
      <w:lvlJc w:val="left"/>
      <w:pPr>
        <w:tabs>
          <w:tab w:val="num" w:pos="1588"/>
        </w:tabs>
        <w:ind w:left="1588" w:hanging="397"/>
      </w:pPr>
      <w:rPr>
        <w:rFonts w:ascii="Symbol" w:hAnsi="Symbol" w:cs="Symbol"/>
        <w:color w:val="000000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8" w15:restartNumberingAfterBreak="0">
    <w:nsid w:val="1A2C448C"/>
    <w:multiLevelType w:val="hybridMultilevel"/>
    <w:tmpl w:val="26167FAE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D0C0FA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/>
        <w:sz w:val="24"/>
        <w:szCs w:val="24"/>
      </w:rPr>
    </w:lvl>
    <w:lvl w:ilvl="2" w:tplc="7B609CF4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8B701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466FCC"/>
    <w:multiLevelType w:val="multilevel"/>
    <w:tmpl w:val="AB44B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 w15:restartNumberingAfterBreak="0">
    <w:nsid w:val="2AB52BDB"/>
    <w:multiLevelType w:val="hybridMultilevel"/>
    <w:tmpl w:val="76F02F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ED3F7F"/>
    <w:multiLevelType w:val="multilevel"/>
    <w:tmpl w:val="4E4072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3" w15:restartNumberingAfterBreak="0">
    <w:nsid w:val="364F395A"/>
    <w:multiLevelType w:val="hybridMultilevel"/>
    <w:tmpl w:val="84AAD82C"/>
    <w:lvl w:ilvl="0" w:tplc="0780388C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  <w:b/>
        <w:sz w:val="24"/>
        <w:szCs w:val="24"/>
      </w:rPr>
    </w:lvl>
    <w:lvl w:ilvl="1" w:tplc="0B5AD8BC">
      <w:start w:val="1"/>
      <w:numFmt w:val="decimal"/>
      <w:lvlText w:val="%2)"/>
      <w:lvlJc w:val="left"/>
      <w:pPr>
        <w:ind w:left="2084" w:hanging="360"/>
      </w:pPr>
      <w:rPr>
        <w:strike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A52E4234">
      <w:start w:val="1"/>
      <w:numFmt w:val="lowerLetter"/>
      <w:lvlText w:val="%4)"/>
      <w:lvlJc w:val="left"/>
      <w:pPr>
        <w:ind w:left="352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4" w15:restartNumberingAfterBreak="0">
    <w:nsid w:val="43497F1C"/>
    <w:multiLevelType w:val="hybridMultilevel"/>
    <w:tmpl w:val="A126CAF2"/>
    <w:lvl w:ilvl="0" w:tplc="E22EA850">
      <w:start w:val="1"/>
      <w:numFmt w:val="decimal"/>
      <w:lvlText w:val="%1."/>
      <w:lvlJc w:val="left"/>
      <w:pPr>
        <w:ind w:left="502" w:hanging="360"/>
      </w:pPr>
      <w:rPr>
        <w:b/>
        <w:strike w:val="0"/>
        <w:color w:val="auto"/>
      </w:rPr>
    </w:lvl>
    <w:lvl w:ilvl="1" w:tplc="125A8BEC">
      <w:start w:val="1"/>
      <w:numFmt w:val="decimal"/>
      <w:lvlText w:val="%2)"/>
      <w:lvlJc w:val="left"/>
      <w:pPr>
        <w:ind w:left="1440" w:hanging="360"/>
      </w:pPr>
      <w:rPr>
        <w:rFonts w:ascii="Cambria" w:hAnsi="Cambria" w:cs="Arial" w:hint="default"/>
        <w:sz w:val="24"/>
        <w:szCs w:val="24"/>
      </w:rPr>
    </w:lvl>
    <w:lvl w:ilvl="2" w:tplc="8C4CBA20">
      <w:start w:val="1"/>
      <w:numFmt w:val="decimal"/>
      <w:lvlText w:val="%3."/>
      <w:lvlJc w:val="left"/>
      <w:pPr>
        <w:ind w:left="2160" w:hanging="180"/>
      </w:pPr>
      <w:rPr>
        <w:b/>
        <w:i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1B2D0A"/>
    <w:multiLevelType w:val="hybridMultilevel"/>
    <w:tmpl w:val="762E52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8FCA152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806AE8"/>
    <w:multiLevelType w:val="multilevel"/>
    <w:tmpl w:val="94BEEA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7" w15:restartNumberingAfterBreak="0">
    <w:nsid w:val="5AC8621C"/>
    <w:multiLevelType w:val="multilevel"/>
    <w:tmpl w:val="E65E66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8" w15:restartNumberingAfterBreak="0">
    <w:nsid w:val="5F0D4874"/>
    <w:multiLevelType w:val="hybridMultilevel"/>
    <w:tmpl w:val="8E689B10"/>
    <w:lvl w:ilvl="0" w:tplc="D0AAC322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3A7936"/>
    <w:multiLevelType w:val="hybridMultilevel"/>
    <w:tmpl w:val="377ABABA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A1AB0B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4079DC"/>
    <w:multiLevelType w:val="multilevel"/>
    <w:tmpl w:val="EE26D9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1961297133">
    <w:abstractNumId w:val="13"/>
  </w:num>
  <w:num w:numId="2" w16cid:durableId="280653747">
    <w:abstractNumId w:val="14"/>
  </w:num>
  <w:num w:numId="3" w16cid:durableId="1710108491">
    <w:abstractNumId w:val="8"/>
  </w:num>
  <w:num w:numId="4" w16cid:durableId="2098941818">
    <w:abstractNumId w:val="15"/>
  </w:num>
  <w:num w:numId="5" w16cid:durableId="1283994844">
    <w:abstractNumId w:val="11"/>
  </w:num>
  <w:num w:numId="6" w16cid:durableId="433669662">
    <w:abstractNumId w:val="21"/>
  </w:num>
  <w:num w:numId="7" w16cid:durableId="3819476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728578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63932360">
    <w:abstractNumId w:val="18"/>
  </w:num>
  <w:num w:numId="10" w16cid:durableId="1547376528">
    <w:abstractNumId w:val="9"/>
  </w:num>
  <w:num w:numId="11" w16cid:durableId="1677725376">
    <w:abstractNumId w:val="17"/>
  </w:num>
  <w:num w:numId="12" w16cid:durableId="213349919">
    <w:abstractNumId w:val="12"/>
  </w:num>
  <w:num w:numId="13" w16cid:durableId="1963799160">
    <w:abstractNumId w:val="10"/>
  </w:num>
  <w:num w:numId="14" w16cid:durableId="1032338745">
    <w:abstractNumId w:val="20"/>
  </w:num>
  <w:num w:numId="15" w16cid:durableId="2003922826">
    <w:abstractNumId w:val="5"/>
  </w:num>
  <w:num w:numId="16" w16cid:durableId="1546598990">
    <w:abstractNumId w:val="16"/>
  </w:num>
  <w:num w:numId="17" w16cid:durableId="803237736">
    <w:abstractNumId w:val="0"/>
  </w:num>
  <w:num w:numId="18" w16cid:durableId="985933995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898"/>
    <w:rsid w:val="00010A51"/>
    <w:rsid w:val="00011775"/>
    <w:rsid w:val="0001235A"/>
    <w:rsid w:val="00013C3B"/>
    <w:rsid w:val="00015AC7"/>
    <w:rsid w:val="0001642D"/>
    <w:rsid w:val="00027DAD"/>
    <w:rsid w:val="00030A9F"/>
    <w:rsid w:val="000363AE"/>
    <w:rsid w:val="000379E9"/>
    <w:rsid w:val="000441F5"/>
    <w:rsid w:val="00044D32"/>
    <w:rsid w:val="00044F2F"/>
    <w:rsid w:val="00052D21"/>
    <w:rsid w:val="00063697"/>
    <w:rsid w:val="00066A4C"/>
    <w:rsid w:val="00073665"/>
    <w:rsid w:val="00075FE5"/>
    <w:rsid w:val="0007719D"/>
    <w:rsid w:val="00077606"/>
    <w:rsid w:val="000815DB"/>
    <w:rsid w:val="000819EF"/>
    <w:rsid w:val="000901C7"/>
    <w:rsid w:val="0009401A"/>
    <w:rsid w:val="000A05E0"/>
    <w:rsid w:val="000A2A5C"/>
    <w:rsid w:val="000A303D"/>
    <w:rsid w:val="000A46AF"/>
    <w:rsid w:val="000B713F"/>
    <w:rsid w:val="000D4CEA"/>
    <w:rsid w:val="000D606B"/>
    <w:rsid w:val="000E3ECF"/>
    <w:rsid w:val="000E64C9"/>
    <w:rsid w:val="000F743A"/>
    <w:rsid w:val="001043D5"/>
    <w:rsid w:val="00106F21"/>
    <w:rsid w:val="001076F6"/>
    <w:rsid w:val="0010780B"/>
    <w:rsid w:val="00107F6B"/>
    <w:rsid w:val="001102F3"/>
    <w:rsid w:val="00111A3F"/>
    <w:rsid w:val="00115107"/>
    <w:rsid w:val="00117609"/>
    <w:rsid w:val="00125439"/>
    <w:rsid w:val="001261FE"/>
    <w:rsid w:val="001319BD"/>
    <w:rsid w:val="00141C53"/>
    <w:rsid w:val="00144F35"/>
    <w:rsid w:val="00160D8C"/>
    <w:rsid w:val="00163E75"/>
    <w:rsid w:val="0016571A"/>
    <w:rsid w:val="0017112D"/>
    <w:rsid w:val="0017608B"/>
    <w:rsid w:val="001761F8"/>
    <w:rsid w:val="00180073"/>
    <w:rsid w:val="001840F7"/>
    <w:rsid w:val="0018640D"/>
    <w:rsid w:val="0019455D"/>
    <w:rsid w:val="001974F2"/>
    <w:rsid w:val="001B0A83"/>
    <w:rsid w:val="001B13C7"/>
    <w:rsid w:val="001B6853"/>
    <w:rsid w:val="001C1623"/>
    <w:rsid w:val="001F0C97"/>
    <w:rsid w:val="001F6227"/>
    <w:rsid w:val="00200F2A"/>
    <w:rsid w:val="00214967"/>
    <w:rsid w:val="00214E2B"/>
    <w:rsid w:val="00215DBC"/>
    <w:rsid w:val="00216E3D"/>
    <w:rsid w:val="002252D9"/>
    <w:rsid w:val="00225D0D"/>
    <w:rsid w:val="0023132E"/>
    <w:rsid w:val="00244A86"/>
    <w:rsid w:val="002728B2"/>
    <w:rsid w:val="002728CD"/>
    <w:rsid w:val="002808EF"/>
    <w:rsid w:val="00284F79"/>
    <w:rsid w:val="0029290F"/>
    <w:rsid w:val="002A1DA7"/>
    <w:rsid w:val="002A3558"/>
    <w:rsid w:val="002A4900"/>
    <w:rsid w:val="002B7D59"/>
    <w:rsid w:val="002C30F3"/>
    <w:rsid w:val="002C58E8"/>
    <w:rsid w:val="002C6601"/>
    <w:rsid w:val="002D4886"/>
    <w:rsid w:val="002E3929"/>
    <w:rsid w:val="002E3B17"/>
    <w:rsid w:val="002E6E1D"/>
    <w:rsid w:val="002E72E9"/>
    <w:rsid w:val="002F1086"/>
    <w:rsid w:val="002F2274"/>
    <w:rsid w:val="002F6718"/>
    <w:rsid w:val="002F6DEB"/>
    <w:rsid w:val="00300373"/>
    <w:rsid w:val="0030555E"/>
    <w:rsid w:val="00312430"/>
    <w:rsid w:val="00314B63"/>
    <w:rsid w:val="0032466B"/>
    <w:rsid w:val="003337E5"/>
    <w:rsid w:val="0033643A"/>
    <w:rsid w:val="00353506"/>
    <w:rsid w:val="00353BD8"/>
    <w:rsid w:val="003710D4"/>
    <w:rsid w:val="0037666C"/>
    <w:rsid w:val="00376CD3"/>
    <w:rsid w:val="0037784C"/>
    <w:rsid w:val="00382A18"/>
    <w:rsid w:val="00382E7D"/>
    <w:rsid w:val="00384EEC"/>
    <w:rsid w:val="00393CB1"/>
    <w:rsid w:val="00395909"/>
    <w:rsid w:val="003A28BC"/>
    <w:rsid w:val="003B06EA"/>
    <w:rsid w:val="003B6FBB"/>
    <w:rsid w:val="003C7387"/>
    <w:rsid w:val="003D20C8"/>
    <w:rsid w:val="003D5B43"/>
    <w:rsid w:val="003E500F"/>
    <w:rsid w:val="003F2181"/>
    <w:rsid w:val="00401400"/>
    <w:rsid w:val="00401D62"/>
    <w:rsid w:val="004063A3"/>
    <w:rsid w:val="004078F0"/>
    <w:rsid w:val="004122CE"/>
    <w:rsid w:val="004240BF"/>
    <w:rsid w:val="0042630B"/>
    <w:rsid w:val="0043108C"/>
    <w:rsid w:val="00431C91"/>
    <w:rsid w:val="00432A1A"/>
    <w:rsid w:val="004353C0"/>
    <w:rsid w:val="004368E6"/>
    <w:rsid w:val="00450706"/>
    <w:rsid w:val="00452E50"/>
    <w:rsid w:val="0045536B"/>
    <w:rsid w:val="0047218D"/>
    <w:rsid w:val="004824E3"/>
    <w:rsid w:val="0048278E"/>
    <w:rsid w:val="00484882"/>
    <w:rsid w:val="004879ED"/>
    <w:rsid w:val="00493F2B"/>
    <w:rsid w:val="004B0D4D"/>
    <w:rsid w:val="004B6EA6"/>
    <w:rsid w:val="004C5051"/>
    <w:rsid w:val="004C7D5B"/>
    <w:rsid w:val="004D4D6A"/>
    <w:rsid w:val="004F0BD0"/>
    <w:rsid w:val="00512484"/>
    <w:rsid w:val="00523F3D"/>
    <w:rsid w:val="00537C43"/>
    <w:rsid w:val="00541013"/>
    <w:rsid w:val="00542F4E"/>
    <w:rsid w:val="005447A9"/>
    <w:rsid w:val="0055276B"/>
    <w:rsid w:val="00553C36"/>
    <w:rsid w:val="00561A7E"/>
    <w:rsid w:val="00576008"/>
    <w:rsid w:val="00583CE6"/>
    <w:rsid w:val="00592A6E"/>
    <w:rsid w:val="00595631"/>
    <w:rsid w:val="005A2C67"/>
    <w:rsid w:val="005B0D2D"/>
    <w:rsid w:val="005B2DC1"/>
    <w:rsid w:val="005B40EB"/>
    <w:rsid w:val="005C03F8"/>
    <w:rsid w:val="005C5B27"/>
    <w:rsid w:val="005D1507"/>
    <w:rsid w:val="005E443B"/>
    <w:rsid w:val="005E5B66"/>
    <w:rsid w:val="005E6013"/>
    <w:rsid w:val="005E70FD"/>
    <w:rsid w:val="005F092D"/>
    <w:rsid w:val="005F3248"/>
    <w:rsid w:val="005F398B"/>
    <w:rsid w:val="00603053"/>
    <w:rsid w:val="00605706"/>
    <w:rsid w:val="00622FC2"/>
    <w:rsid w:val="006277FB"/>
    <w:rsid w:val="00635202"/>
    <w:rsid w:val="00642F6F"/>
    <w:rsid w:val="0064481B"/>
    <w:rsid w:val="00654B14"/>
    <w:rsid w:val="00667234"/>
    <w:rsid w:val="00672AAB"/>
    <w:rsid w:val="00673859"/>
    <w:rsid w:val="00676EB1"/>
    <w:rsid w:val="006825AE"/>
    <w:rsid w:val="0069201F"/>
    <w:rsid w:val="006A00BC"/>
    <w:rsid w:val="006A308F"/>
    <w:rsid w:val="006B09E6"/>
    <w:rsid w:val="006B0D41"/>
    <w:rsid w:val="006B5AEE"/>
    <w:rsid w:val="006B6413"/>
    <w:rsid w:val="006B7FD6"/>
    <w:rsid w:val="006C4A07"/>
    <w:rsid w:val="006E7360"/>
    <w:rsid w:val="006F407E"/>
    <w:rsid w:val="006F4174"/>
    <w:rsid w:val="006F6245"/>
    <w:rsid w:val="007034E9"/>
    <w:rsid w:val="00706C4C"/>
    <w:rsid w:val="0071142C"/>
    <w:rsid w:val="00722FF7"/>
    <w:rsid w:val="00726169"/>
    <w:rsid w:val="00732932"/>
    <w:rsid w:val="007365BF"/>
    <w:rsid w:val="007365FC"/>
    <w:rsid w:val="007422FA"/>
    <w:rsid w:val="007517FD"/>
    <w:rsid w:val="00751805"/>
    <w:rsid w:val="007520F6"/>
    <w:rsid w:val="00760EA6"/>
    <w:rsid w:val="007B4E0A"/>
    <w:rsid w:val="007C5431"/>
    <w:rsid w:val="007D0CE8"/>
    <w:rsid w:val="007F004F"/>
    <w:rsid w:val="008016B8"/>
    <w:rsid w:val="008041F5"/>
    <w:rsid w:val="00805C3C"/>
    <w:rsid w:val="00822067"/>
    <w:rsid w:val="00824275"/>
    <w:rsid w:val="00824B61"/>
    <w:rsid w:val="0083029C"/>
    <w:rsid w:val="00842DF3"/>
    <w:rsid w:val="008461A1"/>
    <w:rsid w:val="00855AAC"/>
    <w:rsid w:val="00861A05"/>
    <w:rsid w:val="00861E6E"/>
    <w:rsid w:val="00862281"/>
    <w:rsid w:val="008753A2"/>
    <w:rsid w:val="008828B7"/>
    <w:rsid w:val="00883A3F"/>
    <w:rsid w:val="00891C92"/>
    <w:rsid w:val="008923B1"/>
    <w:rsid w:val="00895BA9"/>
    <w:rsid w:val="0089668F"/>
    <w:rsid w:val="00896912"/>
    <w:rsid w:val="008A238B"/>
    <w:rsid w:val="008A56B5"/>
    <w:rsid w:val="008A68A7"/>
    <w:rsid w:val="008C048B"/>
    <w:rsid w:val="008C138E"/>
    <w:rsid w:val="008C6012"/>
    <w:rsid w:val="008E0ACC"/>
    <w:rsid w:val="008F4A75"/>
    <w:rsid w:val="0090425D"/>
    <w:rsid w:val="009111CE"/>
    <w:rsid w:val="009178B5"/>
    <w:rsid w:val="00921E81"/>
    <w:rsid w:val="00922787"/>
    <w:rsid w:val="00930D94"/>
    <w:rsid w:val="00936BDC"/>
    <w:rsid w:val="009443D0"/>
    <w:rsid w:val="00957285"/>
    <w:rsid w:val="00967FB1"/>
    <w:rsid w:val="00971F1A"/>
    <w:rsid w:val="00976D7E"/>
    <w:rsid w:val="0097744C"/>
    <w:rsid w:val="009777A7"/>
    <w:rsid w:val="00980831"/>
    <w:rsid w:val="00994069"/>
    <w:rsid w:val="009964DF"/>
    <w:rsid w:val="009A6196"/>
    <w:rsid w:val="009B043A"/>
    <w:rsid w:val="009B0528"/>
    <w:rsid w:val="009B25A5"/>
    <w:rsid w:val="009B70C8"/>
    <w:rsid w:val="009B7F6A"/>
    <w:rsid w:val="009C3898"/>
    <w:rsid w:val="009D486D"/>
    <w:rsid w:val="009D70AF"/>
    <w:rsid w:val="009E569A"/>
    <w:rsid w:val="009E7395"/>
    <w:rsid w:val="009F5EAB"/>
    <w:rsid w:val="00A05EEF"/>
    <w:rsid w:val="00A07506"/>
    <w:rsid w:val="00A0760C"/>
    <w:rsid w:val="00A10CF9"/>
    <w:rsid w:val="00A111F3"/>
    <w:rsid w:val="00A143C3"/>
    <w:rsid w:val="00A152E0"/>
    <w:rsid w:val="00A210E0"/>
    <w:rsid w:val="00A2287A"/>
    <w:rsid w:val="00A25735"/>
    <w:rsid w:val="00A350DB"/>
    <w:rsid w:val="00A417DB"/>
    <w:rsid w:val="00A424D7"/>
    <w:rsid w:val="00A45C88"/>
    <w:rsid w:val="00A473CC"/>
    <w:rsid w:val="00A4755D"/>
    <w:rsid w:val="00A47FF4"/>
    <w:rsid w:val="00A539B7"/>
    <w:rsid w:val="00A607D9"/>
    <w:rsid w:val="00A671E3"/>
    <w:rsid w:val="00A71213"/>
    <w:rsid w:val="00A71C19"/>
    <w:rsid w:val="00A75CA0"/>
    <w:rsid w:val="00A7653D"/>
    <w:rsid w:val="00A773EF"/>
    <w:rsid w:val="00A81E85"/>
    <w:rsid w:val="00A85EEE"/>
    <w:rsid w:val="00A8730C"/>
    <w:rsid w:val="00A93521"/>
    <w:rsid w:val="00AB01DF"/>
    <w:rsid w:val="00AB73E0"/>
    <w:rsid w:val="00AC519C"/>
    <w:rsid w:val="00AD2913"/>
    <w:rsid w:val="00AD4574"/>
    <w:rsid w:val="00AD6C0C"/>
    <w:rsid w:val="00AD6DA4"/>
    <w:rsid w:val="00AD771C"/>
    <w:rsid w:val="00AE59EC"/>
    <w:rsid w:val="00AF0885"/>
    <w:rsid w:val="00AF1E7C"/>
    <w:rsid w:val="00AF74E6"/>
    <w:rsid w:val="00B0749B"/>
    <w:rsid w:val="00B14460"/>
    <w:rsid w:val="00B25E5C"/>
    <w:rsid w:val="00B2709E"/>
    <w:rsid w:val="00B27946"/>
    <w:rsid w:val="00B31E7C"/>
    <w:rsid w:val="00B33506"/>
    <w:rsid w:val="00B407AF"/>
    <w:rsid w:val="00B44934"/>
    <w:rsid w:val="00B46C7B"/>
    <w:rsid w:val="00B474E2"/>
    <w:rsid w:val="00B54ADE"/>
    <w:rsid w:val="00B74858"/>
    <w:rsid w:val="00B77627"/>
    <w:rsid w:val="00B83CE6"/>
    <w:rsid w:val="00B84F67"/>
    <w:rsid w:val="00B870DE"/>
    <w:rsid w:val="00B95CE4"/>
    <w:rsid w:val="00BA326A"/>
    <w:rsid w:val="00BB16FF"/>
    <w:rsid w:val="00BB1D02"/>
    <w:rsid w:val="00BB52AD"/>
    <w:rsid w:val="00BB5C08"/>
    <w:rsid w:val="00BB7BBD"/>
    <w:rsid w:val="00BC4AC9"/>
    <w:rsid w:val="00BC559F"/>
    <w:rsid w:val="00BE1789"/>
    <w:rsid w:val="00BF01B0"/>
    <w:rsid w:val="00BF153E"/>
    <w:rsid w:val="00C00437"/>
    <w:rsid w:val="00C03EED"/>
    <w:rsid w:val="00C04E22"/>
    <w:rsid w:val="00C14A95"/>
    <w:rsid w:val="00C15DE7"/>
    <w:rsid w:val="00C2133E"/>
    <w:rsid w:val="00C21ED5"/>
    <w:rsid w:val="00C220BD"/>
    <w:rsid w:val="00C2606F"/>
    <w:rsid w:val="00C2783F"/>
    <w:rsid w:val="00C30C8B"/>
    <w:rsid w:val="00C33DEC"/>
    <w:rsid w:val="00C341FE"/>
    <w:rsid w:val="00C40C33"/>
    <w:rsid w:val="00C424AD"/>
    <w:rsid w:val="00C457B8"/>
    <w:rsid w:val="00C47091"/>
    <w:rsid w:val="00C6125B"/>
    <w:rsid w:val="00C641F8"/>
    <w:rsid w:val="00C65BD7"/>
    <w:rsid w:val="00C67914"/>
    <w:rsid w:val="00C74B0B"/>
    <w:rsid w:val="00C75AA3"/>
    <w:rsid w:val="00C82D6C"/>
    <w:rsid w:val="00C8350D"/>
    <w:rsid w:val="00C85186"/>
    <w:rsid w:val="00C87FAE"/>
    <w:rsid w:val="00C9218F"/>
    <w:rsid w:val="00C9468D"/>
    <w:rsid w:val="00CB2B3B"/>
    <w:rsid w:val="00CB7B56"/>
    <w:rsid w:val="00CC30EF"/>
    <w:rsid w:val="00CC766E"/>
    <w:rsid w:val="00CD5395"/>
    <w:rsid w:val="00CD79DF"/>
    <w:rsid w:val="00CE558C"/>
    <w:rsid w:val="00CF422A"/>
    <w:rsid w:val="00D02C21"/>
    <w:rsid w:val="00D0588F"/>
    <w:rsid w:val="00D07BAC"/>
    <w:rsid w:val="00D107D2"/>
    <w:rsid w:val="00D10B80"/>
    <w:rsid w:val="00D12B5B"/>
    <w:rsid w:val="00D149A9"/>
    <w:rsid w:val="00D25B4E"/>
    <w:rsid w:val="00D41AFF"/>
    <w:rsid w:val="00D4293A"/>
    <w:rsid w:val="00D61DD3"/>
    <w:rsid w:val="00D64F09"/>
    <w:rsid w:val="00D745D6"/>
    <w:rsid w:val="00D7717B"/>
    <w:rsid w:val="00D830AB"/>
    <w:rsid w:val="00D84E0E"/>
    <w:rsid w:val="00D87570"/>
    <w:rsid w:val="00D9099F"/>
    <w:rsid w:val="00D90BEB"/>
    <w:rsid w:val="00D9289F"/>
    <w:rsid w:val="00D9546C"/>
    <w:rsid w:val="00D967B9"/>
    <w:rsid w:val="00DA14DF"/>
    <w:rsid w:val="00DB1E16"/>
    <w:rsid w:val="00DB3CBD"/>
    <w:rsid w:val="00DC380A"/>
    <w:rsid w:val="00DC42C6"/>
    <w:rsid w:val="00DD08AB"/>
    <w:rsid w:val="00DD0DCE"/>
    <w:rsid w:val="00DD1EAF"/>
    <w:rsid w:val="00DE0D82"/>
    <w:rsid w:val="00E04DC3"/>
    <w:rsid w:val="00E07C64"/>
    <w:rsid w:val="00E43045"/>
    <w:rsid w:val="00E453A2"/>
    <w:rsid w:val="00E5473C"/>
    <w:rsid w:val="00E56FE9"/>
    <w:rsid w:val="00E60B8C"/>
    <w:rsid w:val="00E63BF4"/>
    <w:rsid w:val="00E641C6"/>
    <w:rsid w:val="00E71C0C"/>
    <w:rsid w:val="00E91FA2"/>
    <w:rsid w:val="00E97CD5"/>
    <w:rsid w:val="00EA7C51"/>
    <w:rsid w:val="00EB01FD"/>
    <w:rsid w:val="00EB2A67"/>
    <w:rsid w:val="00EB6281"/>
    <w:rsid w:val="00EC037A"/>
    <w:rsid w:val="00EC2B01"/>
    <w:rsid w:val="00EC72B4"/>
    <w:rsid w:val="00ED7FA2"/>
    <w:rsid w:val="00EE057E"/>
    <w:rsid w:val="00EF234F"/>
    <w:rsid w:val="00EF2DDD"/>
    <w:rsid w:val="00EF3F4F"/>
    <w:rsid w:val="00EF5E39"/>
    <w:rsid w:val="00EF6441"/>
    <w:rsid w:val="00F06294"/>
    <w:rsid w:val="00F1299E"/>
    <w:rsid w:val="00F1402A"/>
    <w:rsid w:val="00F217B9"/>
    <w:rsid w:val="00F23040"/>
    <w:rsid w:val="00F32109"/>
    <w:rsid w:val="00F34D98"/>
    <w:rsid w:val="00F369A9"/>
    <w:rsid w:val="00F43B80"/>
    <w:rsid w:val="00F46992"/>
    <w:rsid w:val="00F47806"/>
    <w:rsid w:val="00F52AA6"/>
    <w:rsid w:val="00F52F18"/>
    <w:rsid w:val="00F5569C"/>
    <w:rsid w:val="00F56790"/>
    <w:rsid w:val="00F71C66"/>
    <w:rsid w:val="00F76988"/>
    <w:rsid w:val="00F76CD9"/>
    <w:rsid w:val="00F81FB7"/>
    <w:rsid w:val="00F85C52"/>
    <w:rsid w:val="00F86674"/>
    <w:rsid w:val="00F94F0E"/>
    <w:rsid w:val="00FA13BB"/>
    <w:rsid w:val="00FA34B0"/>
    <w:rsid w:val="00FA38AB"/>
    <w:rsid w:val="00FA7BA4"/>
    <w:rsid w:val="00FD0FB8"/>
    <w:rsid w:val="00FD6750"/>
    <w:rsid w:val="00FE0E94"/>
    <w:rsid w:val="00FE5A25"/>
    <w:rsid w:val="00FE6C8F"/>
    <w:rsid w:val="00FE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C2F43"/>
  <w15:docId w15:val="{3C6F16D0-94F6-5B46-BF22-CA5227C16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6B8"/>
    <w:pPr>
      <w:widowControl w:val="0"/>
      <w:suppressAutoHyphens/>
      <w:adjustRightInd w:val="0"/>
      <w:spacing w:after="200" w:line="276" w:lineRule="auto"/>
      <w:jc w:val="both"/>
      <w:textAlignment w:val="baseline"/>
    </w:pPr>
    <w:rPr>
      <w:rFonts w:ascii="Times New Roman" w:eastAsia="Times New Roman" w:hAnsi="Times New Roman" w:cs="Calibri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3C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A671E3"/>
    <w:pPr>
      <w:keepNext/>
      <w:keepLines/>
      <w:widowControl/>
      <w:pBdr>
        <w:top w:val="nil"/>
        <w:left w:val="nil"/>
        <w:bottom w:val="nil"/>
        <w:right w:val="nil"/>
        <w:between w:val="nil"/>
        <w:bar w:val="nil"/>
      </w:pBdr>
      <w:suppressAutoHyphens w:val="0"/>
      <w:adjustRightInd/>
      <w:spacing w:before="200" w:after="0"/>
      <w:jc w:val="left"/>
      <w:textAlignment w:val="auto"/>
      <w:outlineLvl w:val="4"/>
    </w:pPr>
    <w:rPr>
      <w:rFonts w:ascii="Calibri Light" w:hAnsi="Calibri Light" w:cs="Times New Roman"/>
      <w:color w:val="1F4D78"/>
      <w:sz w:val="20"/>
      <w:szCs w:val="20"/>
      <w:u w:color="000000"/>
      <w:bdr w:val="nil"/>
      <w:lang w:val="de-DE"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A671E3"/>
    <w:pPr>
      <w:keepNext/>
      <w:keepLines/>
      <w:widowControl/>
      <w:suppressAutoHyphens w:val="0"/>
      <w:adjustRightInd/>
      <w:spacing w:before="200" w:after="0"/>
      <w:jc w:val="left"/>
      <w:textAlignment w:val="auto"/>
      <w:outlineLvl w:val="5"/>
    </w:pPr>
    <w:rPr>
      <w:rFonts w:ascii="Calibri Light" w:hAnsi="Calibri Light" w:cs="Times New Roman"/>
      <w:i/>
      <w:iCs/>
      <w:color w:val="1F4D78"/>
      <w:sz w:val="20"/>
      <w:szCs w:val="20"/>
      <w:u w:color="00000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dniasiatka21">
    <w:name w:val="Średnia siatka 21"/>
    <w:link w:val="redniasiatka2Znak"/>
    <w:uiPriority w:val="99"/>
    <w:qFormat/>
    <w:rsid w:val="009C389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edniasiatka2Znak">
    <w:name w:val="Średnia siatka 2 Znak"/>
    <w:link w:val="redniasiatka21"/>
    <w:uiPriority w:val="99"/>
    <w:rsid w:val="009C3898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semiHidden/>
    <w:rsid w:val="009C3898"/>
    <w:pPr>
      <w:spacing w:after="120"/>
    </w:pPr>
    <w:rPr>
      <w:rFonts w:cs="Times New Roman"/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C389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Default">
    <w:name w:val="Default"/>
    <w:rsid w:val="009C389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C3898"/>
    <w:pPr>
      <w:widowControl/>
      <w:suppressAutoHyphens w:val="0"/>
      <w:adjustRightInd/>
      <w:spacing w:after="0" w:line="240" w:lineRule="auto"/>
      <w:ind w:left="720" w:hanging="720"/>
      <w:textAlignment w:val="auto"/>
    </w:pPr>
    <w:rPr>
      <w:rFonts w:eastAsia="Calibri" w:cs="Times New Roman"/>
      <w:sz w:val="20"/>
      <w:szCs w:val="20"/>
      <w:u w:color="00000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C3898"/>
    <w:rPr>
      <w:rFonts w:ascii="Times New Roman" w:eastAsia="Calibri" w:hAnsi="Times New Roman" w:cs="Times New Roman"/>
      <w:sz w:val="20"/>
      <w:szCs w:val="20"/>
      <w:u w:color="000000"/>
      <w:lang w:val="x-none" w:eastAsia="en-GB"/>
    </w:rPr>
  </w:style>
  <w:style w:type="character" w:customStyle="1" w:styleId="Znakiprzypiswdolnych">
    <w:name w:val="Znaki przypisów dolnych"/>
    <w:rsid w:val="009C3898"/>
    <w:rPr>
      <w:vertAlign w:val="superscript"/>
    </w:rPr>
  </w:style>
  <w:style w:type="paragraph" w:customStyle="1" w:styleId="Textbody">
    <w:name w:val="Text body"/>
    <w:basedOn w:val="Normalny"/>
    <w:rsid w:val="009C3898"/>
    <w:pPr>
      <w:autoSpaceDN w:val="0"/>
      <w:adjustRightInd/>
      <w:spacing w:after="120" w:line="240" w:lineRule="auto"/>
      <w:jc w:val="left"/>
    </w:pPr>
    <w:rPr>
      <w:rFonts w:eastAsia="SimSun" w:cs="Mangal"/>
      <w:kern w:val="3"/>
      <w:sz w:val="24"/>
      <w:szCs w:val="24"/>
      <w:lang w:eastAsia="zh-CN" w:bidi="hi-IN"/>
    </w:rPr>
  </w:style>
  <w:style w:type="character" w:customStyle="1" w:styleId="Domylnaczcionkaakapitu1">
    <w:name w:val="Domyślna czcionka akapitu1"/>
    <w:rsid w:val="009C3898"/>
  </w:style>
  <w:style w:type="paragraph" w:customStyle="1" w:styleId="Standarduser">
    <w:name w:val="Standard (user)"/>
    <w:rsid w:val="009C3898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063697"/>
    <w:rPr>
      <w:shd w:val="clear" w:color="auto" w:fill="auto"/>
      <w:vertAlign w:val="superscript"/>
    </w:rPr>
  </w:style>
  <w:style w:type="paragraph" w:styleId="Akapitzlist">
    <w:name w:val="List Paragraph"/>
    <w:aliases w:val="Kolorowa lista — akcent 12,Obiekt,Dot pt,Nagłowek 3,T_SZ_List Paragraph,normalny tekst,Akapit z listą BS,Kolorowa lista — akcent 11,Akapit z listą1,Średnia siatka 1 — akcent 21,List Paragraph,sw tekst,CW_Lista,Colorful List - Accent 11,L"/>
    <w:basedOn w:val="Normalny"/>
    <w:uiPriority w:val="34"/>
    <w:qFormat/>
    <w:rsid w:val="00063697"/>
    <w:pPr>
      <w:widowControl/>
      <w:suppressAutoHyphens w:val="0"/>
      <w:adjustRightInd/>
      <w:ind w:left="720"/>
      <w:contextualSpacing/>
      <w:jc w:val="left"/>
      <w:textAlignment w:val="auto"/>
    </w:pPr>
    <w:rPr>
      <w:rFonts w:ascii="Calibri" w:eastAsia="Calibri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DD0D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D0D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D0DC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0D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0DCE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paragraph" w:customStyle="1" w:styleId="Jasnalistaakcent51">
    <w:name w:val="Jasna lista — akcent 51"/>
    <w:aliases w:val="L1,Numerowanie,Akapit z listą5"/>
    <w:basedOn w:val="Normalny"/>
    <w:link w:val="Jasnalistaakcent5Znak"/>
    <w:uiPriority w:val="34"/>
    <w:qFormat/>
    <w:rsid w:val="00C04E22"/>
    <w:pPr>
      <w:ind w:left="720"/>
      <w:contextualSpacing/>
    </w:pPr>
    <w:rPr>
      <w:rFonts w:cs="Times New Roman"/>
      <w:sz w:val="20"/>
      <w:szCs w:val="20"/>
      <w:lang w:val="x-none"/>
    </w:rPr>
  </w:style>
  <w:style w:type="character" w:customStyle="1" w:styleId="Jasnalistaakcent5Znak">
    <w:name w:val="Jasna lista — akcent 5 Znak"/>
    <w:aliases w:val="L1 Znak,Numerowanie Znak,Akapit z listą5 Znak,Akapit z listą Znak,T_SZ_List Paragraph Znak,normalny tekst Znak,Akapit z listą BS Znak,Kolorowa lista — akcent 11 Znak,Akapit z listą1 Znak,Średnia siatka 1 — akcent 21 Znak"/>
    <w:link w:val="Jasnalistaakcent51"/>
    <w:uiPriority w:val="34"/>
    <w:qFormat/>
    <w:locked/>
    <w:rsid w:val="00C04E2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Jasnasiatkaakcent32">
    <w:name w:val="Jasna siatka — akcent 32"/>
    <w:aliases w:val="Wypunktowanie,Asia 2  Akapit z listą,tekst normalny"/>
    <w:basedOn w:val="Normalny"/>
    <w:uiPriority w:val="34"/>
    <w:qFormat/>
    <w:rsid w:val="00C04E22"/>
    <w:pPr>
      <w:widowControl/>
      <w:suppressAutoHyphens w:val="0"/>
      <w:adjustRightInd/>
      <w:ind w:left="720"/>
      <w:contextualSpacing/>
      <w:jc w:val="left"/>
      <w:textAlignment w:val="auto"/>
    </w:pPr>
    <w:rPr>
      <w:rFonts w:ascii="Calibri" w:eastAsia="Calibri" w:hAnsi="Calibri" w:cs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04E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04E22"/>
    <w:rPr>
      <w:rFonts w:ascii="Times New Roman" w:eastAsia="Times New Roman" w:hAnsi="Times New Roman" w:cs="Calibri"/>
      <w:lang w:eastAsia="ar-SA"/>
    </w:rPr>
  </w:style>
  <w:style w:type="paragraph" w:styleId="Lista">
    <w:name w:val="List"/>
    <w:basedOn w:val="Normalny"/>
    <w:unhideWhenUsed/>
    <w:rsid w:val="00C04E22"/>
    <w:pPr>
      <w:widowControl/>
      <w:suppressAutoHyphens w:val="0"/>
      <w:adjustRightInd/>
      <w:spacing w:after="0" w:line="240" w:lineRule="auto"/>
      <w:ind w:left="283" w:hanging="283"/>
      <w:jc w:val="left"/>
      <w:textAlignment w:val="auto"/>
    </w:pPr>
    <w:rPr>
      <w:rFonts w:ascii="Arial" w:eastAsia="Calibri" w:hAnsi="Arial" w:cs="Times New Roman"/>
      <w:sz w:val="24"/>
      <w:szCs w:val="20"/>
      <w:u w:color="000000"/>
      <w:lang w:eastAsia="pl-PL"/>
    </w:rPr>
  </w:style>
  <w:style w:type="character" w:customStyle="1" w:styleId="apple-converted-space">
    <w:name w:val="apple-converted-space"/>
    <w:basedOn w:val="Domylnaczcionkaakapitu"/>
    <w:rsid w:val="00C04E22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B6FB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B6FBB"/>
    <w:rPr>
      <w:rFonts w:ascii="Times New Roman" w:eastAsia="Times New Roman" w:hAnsi="Times New Roman" w:cs="Calibri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B6FB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B6FBB"/>
    <w:rPr>
      <w:rFonts w:ascii="Times New Roman" w:eastAsia="Times New Roman" w:hAnsi="Times New Roman" w:cs="Calibri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rsid w:val="00A671E3"/>
    <w:rPr>
      <w:rFonts w:ascii="Calibri Light" w:eastAsia="Times New Roman" w:hAnsi="Calibri Light" w:cs="Times New Roman"/>
      <w:color w:val="1F4D78"/>
      <w:sz w:val="20"/>
      <w:szCs w:val="20"/>
      <w:u w:color="000000"/>
      <w:bdr w:val="nil"/>
      <w:lang w:val="de-DE"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A671E3"/>
    <w:rPr>
      <w:rFonts w:ascii="Calibri Light" w:eastAsia="Times New Roman" w:hAnsi="Calibri Light" w:cs="Times New Roman"/>
      <w:i/>
      <w:iCs/>
      <w:color w:val="1F4D78"/>
      <w:sz w:val="20"/>
      <w:szCs w:val="20"/>
      <w:u w:color="000000"/>
      <w:lang w:val="x-none" w:eastAsia="x-none"/>
    </w:rPr>
  </w:style>
  <w:style w:type="table" w:styleId="Tabela-Siatka">
    <w:name w:val="Table Grid"/>
    <w:basedOn w:val="Standardowy"/>
    <w:uiPriority w:val="59"/>
    <w:rsid w:val="00A671E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A671E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671E3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  <w:lang w:val="x-none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671E3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Stopka">
    <w:name w:val="footer"/>
    <w:basedOn w:val="Normalny"/>
    <w:link w:val="StopkaZnak"/>
    <w:uiPriority w:val="99"/>
    <w:unhideWhenUsed/>
    <w:rsid w:val="00A671E3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671E3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Zwykytekst">
    <w:name w:val="Plain Text"/>
    <w:basedOn w:val="Normalny"/>
    <w:link w:val="ZwykytekstZnak"/>
    <w:rsid w:val="00A671E3"/>
    <w:pPr>
      <w:widowControl/>
      <w:suppressAutoHyphens w:val="0"/>
      <w:adjustRightInd/>
      <w:spacing w:after="0" w:line="240" w:lineRule="auto"/>
      <w:jc w:val="left"/>
      <w:textAlignment w:val="auto"/>
    </w:pPr>
    <w:rPr>
      <w:rFonts w:ascii="Courier New" w:hAnsi="Courier New" w:cs="Times New Roman"/>
      <w:sz w:val="20"/>
      <w:szCs w:val="20"/>
      <w:u w:color="000000"/>
      <w:lang w:val="de-DE" w:eastAsia="pl-PL"/>
    </w:rPr>
  </w:style>
  <w:style w:type="character" w:customStyle="1" w:styleId="ZwykytekstZnak">
    <w:name w:val="Zwykły tekst Znak"/>
    <w:basedOn w:val="Domylnaczcionkaakapitu"/>
    <w:link w:val="Zwykytekst"/>
    <w:rsid w:val="00A671E3"/>
    <w:rPr>
      <w:rFonts w:ascii="Courier New" w:eastAsia="Times New Roman" w:hAnsi="Courier New" w:cs="Times New Roman"/>
      <w:sz w:val="20"/>
      <w:szCs w:val="20"/>
      <w:u w:color="000000"/>
      <w:lang w:val="de-DE" w:eastAsia="pl-PL"/>
    </w:rPr>
  </w:style>
  <w:style w:type="paragraph" w:styleId="Lista2">
    <w:name w:val="List 2"/>
    <w:basedOn w:val="Normalny"/>
    <w:uiPriority w:val="99"/>
    <w:semiHidden/>
    <w:unhideWhenUsed/>
    <w:rsid w:val="00A671E3"/>
    <w:pPr>
      <w:widowControl/>
      <w:suppressAutoHyphens w:val="0"/>
      <w:adjustRightInd/>
      <w:spacing w:after="0" w:line="240" w:lineRule="auto"/>
      <w:ind w:left="566" w:hanging="283"/>
      <w:contextualSpacing/>
      <w:jc w:val="left"/>
      <w:textAlignment w:val="auto"/>
    </w:pPr>
    <w:rPr>
      <w:rFonts w:cs="Times New Roman"/>
      <w:sz w:val="24"/>
      <w:szCs w:val="24"/>
      <w:u w:color="000000"/>
      <w:lang w:eastAsia="pl-PL"/>
    </w:rPr>
  </w:style>
  <w:style w:type="paragraph" w:customStyle="1" w:styleId="oddl-nadpis">
    <w:name w:val="oddíl-nadpis"/>
    <w:basedOn w:val="Normalny"/>
    <w:rsid w:val="00A671E3"/>
    <w:pPr>
      <w:keepNext/>
      <w:tabs>
        <w:tab w:val="left" w:pos="567"/>
      </w:tabs>
      <w:suppressAutoHyphens w:val="0"/>
      <w:adjustRightInd/>
      <w:spacing w:before="240" w:after="0" w:line="240" w:lineRule="exact"/>
      <w:jc w:val="left"/>
      <w:textAlignment w:val="auto"/>
    </w:pPr>
    <w:rPr>
      <w:rFonts w:ascii="Arial" w:hAnsi="Arial" w:cs="Times New Roman"/>
      <w:b/>
      <w:sz w:val="24"/>
      <w:szCs w:val="18"/>
      <w:u w:color="000000"/>
      <w:lang w:val="cs-CZ" w:eastAsia="pl-PL"/>
    </w:rPr>
  </w:style>
  <w:style w:type="numbering" w:customStyle="1" w:styleId="Zaimportowanystyl2">
    <w:name w:val="Zaimportowany styl 2"/>
    <w:rsid w:val="00A671E3"/>
    <w:pPr>
      <w:numPr>
        <w:numId w:val="6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671E3"/>
    <w:pPr>
      <w:spacing w:after="0" w:line="240" w:lineRule="auto"/>
    </w:pPr>
    <w:rPr>
      <w:rFonts w:ascii="Tahoma" w:hAnsi="Tahoma" w:cs="Times New Roman"/>
      <w:sz w:val="16"/>
      <w:szCs w:val="16"/>
      <w:lang w:val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1E3"/>
    <w:rPr>
      <w:rFonts w:ascii="Tahoma" w:eastAsia="Times New Roman" w:hAnsi="Tahoma" w:cs="Times New Roman"/>
      <w:sz w:val="16"/>
      <w:szCs w:val="16"/>
      <w:lang w:val="x-none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71E3"/>
    <w:pPr>
      <w:spacing w:after="0" w:line="240" w:lineRule="auto"/>
    </w:pPr>
    <w:rPr>
      <w:rFonts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71E3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kocowego">
    <w:name w:val="endnote reference"/>
    <w:uiPriority w:val="99"/>
    <w:semiHidden/>
    <w:unhideWhenUsed/>
    <w:rsid w:val="00A671E3"/>
    <w:rPr>
      <w:vertAlign w:val="superscript"/>
    </w:rPr>
  </w:style>
  <w:style w:type="character" w:styleId="Hipercze">
    <w:name w:val="Hyperlink"/>
    <w:rsid w:val="00A671E3"/>
    <w:rPr>
      <w:u w:val="single"/>
    </w:rPr>
  </w:style>
  <w:style w:type="paragraph" w:customStyle="1" w:styleId="gmail-msolistparagraph">
    <w:name w:val="gmail-msolistparagraph"/>
    <w:basedOn w:val="Normalny"/>
    <w:rsid w:val="00A671E3"/>
    <w:pPr>
      <w:widowControl/>
      <w:suppressAutoHyphens w:val="0"/>
      <w:adjustRightInd/>
      <w:spacing w:before="100" w:beforeAutospacing="1" w:after="100" w:afterAutospacing="1" w:line="240" w:lineRule="auto"/>
      <w:jc w:val="left"/>
      <w:textAlignment w:val="auto"/>
    </w:pPr>
    <w:rPr>
      <w:rFonts w:cs="Times New Roman"/>
      <w:sz w:val="24"/>
      <w:szCs w:val="24"/>
      <w:lang w:eastAsia="pl-PL"/>
    </w:rPr>
  </w:style>
  <w:style w:type="character" w:customStyle="1" w:styleId="m8069290857866364993gmail-alb">
    <w:name w:val="m_8069290857866364993gmail-a_lb"/>
    <w:rsid w:val="00A671E3"/>
  </w:style>
  <w:style w:type="paragraph" w:customStyle="1" w:styleId="m8069290857866364993gmail-text-justify">
    <w:name w:val="m_8069290857866364993gmail-text-justify"/>
    <w:basedOn w:val="Normalny"/>
    <w:qFormat/>
    <w:rsid w:val="00A671E3"/>
    <w:pPr>
      <w:widowControl/>
      <w:suppressAutoHyphens w:val="0"/>
      <w:adjustRightInd/>
      <w:spacing w:before="100" w:beforeAutospacing="1" w:after="100" w:afterAutospacing="1" w:line="240" w:lineRule="auto"/>
      <w:jc w:val="left"/>
      <w:textAlignment w:val="auto"/>
    </w:pPr>
    <w:rPr>
      <w:rFonts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A671E3"/>
    <w:pPr>
      <w:keepNext/>
      <w:widowControl/>
      <w:suppressAutoHyphens w:val="0"/>
      <w:adjustRightInd/>
      <w:spacing w:before="60" w:after="60" w:line="240" w:lineRule="auto"/>
      <w:jc w:val="center"/>
      <w:textAlignment w:val="auto"/>
    </w:pPr>
    <w:rPr>
      <w:rFonts w:cs="Times New Roman"/>
      <w:b/>
      <w:sz w:val="24"/>
      <w:szCs w:val="20"/>
    </w:rPr>
  </w:style>
  <w:style w:type="paragraph" w:customStyle="1" w:styleId="Jasnasiatkaakcent31">
    <w:name w:val="Jasna siatka — akcent 31"/>
    <w:aliases w:val="sw tek"/>
    <w:basedOn w:val="Normalny"/>
    <w:qFormat/>
    <w:rsid w:val="00A671E3"/>
    <w:pPr>
      <w:widowControl/>
      <w:adjustRightInd/>
      <w:ind w:left="720"/>
      <w:contextualSpacing/>
      <w:jc w:val="left"/>
      <w:textAlignment w:val="auto"/>
    </w:pPr>
    <w:rPr>
      <w:rFonts w:ascii="Calibri" w:eastAsia="Calibri" w:hAnsi="Calibri" w:cs="Times New Roman"/>
      <w:kern w:val="2"/>
      <w:lang w:eastAsia="zh-CN"/>
    </w:rPr>
  </w:style>
  <w:style w:type="paragraph" w:customStyle="1" w:styleId="rednialista2akcent21">
    <w:name w:val="Średnia lista 2 — akcent 21"/>
    <w:hidden/>
    <w:uiPriority w:val="99"/>
    <w:unhideWhenUsed/>
    <w:rsid w:val="00A671E3"/>
    <w:pPr>
      <w:spacing w:after="0" w:line="240" w:lineRule="auto"/>
    </w:pPr>
    <w:rPr>
      <w:rFonts w:ascii="Times New Roman" w:eastAsia="Times New Roman" w:hAnsi="Times New Roman" w:cs="Calibri"/>
      <w:lang w:eastAsia="ar-SA"/>
    </w:rPr>
  </w:style>
  <w:style w:type="paragraph" w:customStyle="1" w:styleId="redniasiatka1akcent24">
    <w:name w:val="Średnia siatka 1 — akcent 24"/>
    <w:basedOn w:val="Normalny"/>
    <w:uiPriority w:val="34"/>
    <w:qFormat/>
    <w:rsid w:val="00A671E3"/>
    <w:pPr>
      <w:widowControl/>
      <w:suppressAutoHyphens w:val="0"/>
      <w:adjustRightInd/>
      <w:spacing w:before="20" w:after="40" w:line="252" w:lineRule="auto"/>
      <w:ind w:left="720"/>
      <w:contextualSpacing/>
      <w:textAlignment w:val="auto"/>
    </w:pPr>
    <w:rPr>
      <w:rFonts w:ascii="Calibri" w:eastAsia="SimSun" w:hAnsi="Calibri" w:cs="Times New Roman"/>
      <w:sz w:val="20"/>
      <w:szCs w:val="20"/>
      <w:lang w:eastAsia="zh-CN"/>
    </w:rPr>
  </w:style>
  <w:style w:type="character" w:customStyle="1" w:styleId="alb">
    <w:name w:val="a_lb"/>
    <w:basedOn w:val="Domylnaczcionkaakapitu"/>
    <w:rsid w:val="00A671E3"/>
  </w:style>
  <w:style w:type="character" w:customStyle="1" w:styleId="Nierozpoznanawzmianka1">
    <w:name w:val="Nierozpoznana wzmianka1"/>
    <w:uiPriority w:val="50"/>
    <w:rsid w:val="00A671E3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A671E3"/>
  </w:style>
  <w:style w:type="paragraph" w:styleId="NormalnyWeb">
    <w:name w:val="Normal (Web)"/>
    <w:basedOn w:val="Normalny"/>
    <w:uiPriority w:val="99"/>
    <w:semiHidden/>
    <w:unhideWhenUsed/>
    <w:rsid w:val="00A671E3"/>
    <w:pPr>
      <w:widowControl/>
      <w:suppressAutoHyphens w:val="0"/>
      <w:adjustRightInd/>
      <w:spacing w:before="100" w:beforeAutospacing="1" w:after="100" w:afterAutospacing="1" w:line="240" w:lineRule="auto"/>
      <w:jc w:val="left"/>
      <w:textAlignment w:val="auto"/>
    </w:pPr>
    <w:rPr>
      <w:rFonts w:cs="Times New Roman"/>
      <w:sz w:val="24"/>
      <w:szCs w:val="24"/>
      <w:lang w:eastAsia="pl-PL"/>
    </w:rPr>
  </w:style>
  <w:style w:type="paragraph" w:styleId="Poprawka">
    <w:name w:val="Revision"/>
    <w:hidden/>
    <w:uiPriority w:val="99"/>
    <w:unhideWhenUsed/>
    <w:rsid w:val="00A671E3"/>
    <w:pPr>
      <w:spacing w:after="0" w:line="240" w:lineRule="auto"/>
    </w:pPr>
    <w:rPr>
      <w:rFonts w:ascii="Times New Roman" w:eastAsia="Times New Roman" w:hAnsi="Times New Roman" w:cs="Calibri"/>
      <w:lang w:eastAsia="ar-SA"/>
    </w:rPr>
  </w:style>
  <w:style w:type="paragraph" w:customStyle="1" w:styleId="Styl1">
    <w:name w:val="Styl1"/>
    <w:basedOn w:val="Normalny"/>
    <w:qFormat/>
    <w:rsid w:val="00A671E3"/>
    <w:pPr>
      <w:adjustRightInd/>
      <w:spacing w:after="0" w:line="240" w:lineRule="auto"/>
      <w:jc w:val="left"/>
      <w:textAlignment w:val="auto"/>
    </w:pPr>
    <w:rPr>
      <w:rFonts w:cs="Times New Roman"/>
      <w:color w:val="000000"/>
      <w:sz w:val="24"/>
      <w:szCs w:val="24"/>
      <w:lang w:val="en-US" w:eastAsia="en-US"/>
    </w:rPr>
  </w:style>
  <w:style w:type="paragraph" w:customStyle="1" w:styleId="Nagwek1">
    <w:name w:val="Nagłówek1"/>
    <w:basedOn w:val="Normalny"/>
    <w:rsid w:val="00A671E3"/>
    <w:pPr>
      <w:keepNext/>
      <w:widowControl/>
      <w:suppressAutoHyphens w:val="0"/>
      <w:adjustRightInd/>
      <w:spacing w:before="240" w:after="120" w:line="240" w:lineRule="auto"/>
      <w:jc w:val="left"/>
      <w:textAlignment w:val="auto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671E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djustRightInd/>
      <w:spacing w:after="0" w:line="240" w:lineRule="auto"/>
      <w:jc w:val="left"/>
      <w:textAlignment w:val="auto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A671E3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Pogrubienie">
    <w:name w:val="Strong"/>
    <w:uiPriority w:val="22"/>
    <w:qFormat/>
    <w:rsid w:val="00A671E3"/>
    <w:rPr>
      <w:rFonts w:cs="Times New Roman"/>
      <w:b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1E6E"/>
    <w:rPr>
      <w:color w:val="605E5C"/>
      <w:shd w:val="clear" w:color="auto" w:fill="E1DFDD"/>
    </w:rPr>
  </w:style>
  <w:style w:type="character" w:customStyle="1" w:styleId="StrongEmphasis">
    <w:name w:val="Strong Emphasis"/>
    <w:rsid w:val="00855AAC"/>
    <w:rPr>
      <w:b/>
      <w:bCs/>
    </w:rPr>
  </w:style>
  <w:style w:type="character" w:customStyle="1" w:styleId="WW8Num2z2">
    <w:name w:val="WW8Num2z2"/>
    <w:rsid w:val="00855AAC"/>
    <w:rPr>
      <w:rFonts w:cs="Arial"/>
      <w:b w:val="0"/>
      <w:bCs/>
      <w:sz w:val="24"/>
      <w:szCs w:val="24"/>
    </w:rPr>
  </w:style>
  <w:style w:type="paragraph" w:customStyle="1" w:styleId="Teksttreci2">
    <w:name w:val="Tekst treści (2)"/>
    <w:basedOn w:val="Normalny"/>
    <w:uiPriority w:val="99"/>
    <w:rsid w:val="00936BDC"/>
    <w:pPr>
      <w:shd w:val="clear" w:color="auto" w:fill="FFFFFF"/>
      <w:suppressAutoHyphens w:val="0"/>
      <w:adjustRightInd/>
      <w:spacing w:before="240" w:after="0" w:line="252" w:lineRule="exact"/>
      <w:ind w:hanging="360"/>
      <w:textAlignment w:val="auto"/>
    </w:pPr>
    <w:rPr>
      <w:rFonts w:cs="Times New Roman"/>
      <w:sz w:val="21"/>
      <w:szCs w:val="24"/>
      <w:lang w:eastAsia="pl-PL"/>
    </w:rPr>
  </w:style>
  <w:style w:type="paragraph" w:customStyle="1" w:styleId="pf0">
    <w:name w:val="pf0"/>
    <w:basedOn w:val="Normalny"/>
    <w:rsid w:val="005E70FD"/>
    <w:pPr>
      <w:widowControl/>
      <w:suppressAutoHyphens w:val="0"/>
      <w:adjustRightInd/>
      <w:spacing w:before="100" w:beforeAutospacing="1" w:after="100" w:afterAutospacing="1" w:line="240" w:lineRule="auto"/>
      <w:jc w:val="left"/>
      <w:textAlignment w:val="auto"/>
    </w:pPr>
    <w:rPr>
      <w:rFonts w:cs="Times New Roman"/>
      <w:sz w:val="24"/>
      <w:szCs w:val="24"/>
      <w:lang w:eastAsia="pl-PL"/>
    </w:rPr>
  </w:style>
  <w:style w:type="paragraph" w:customStyle="1" w:styleId="pf2">
    <w:name w:val="pf2"/>
    <w:basedOn w:val="Normalny"/>
    <w:rsid w:val="005E70FD"/>
    <w:pPr>
      <w:widowControl/>
      <w:suppressAutoHyphens w:val="0"/>
      <w:adjustRightInd/>
      <w:spacing w:before="100" w:beforeAutospacing="1" w:after="100" w:afterAutospacing="1" w:line="240" w:lineRule="auto"/>
      <w:ind w:left="1260"/>
      <w:jc w:val="left"/>
      <w:textAlignment w:val="auto"/>
    </w:pPr>
    <w:rPr>
      <w:rFonts w:cs="Times New Roman"/>
      <w:sz w:val="24"/>
      <w:szCs w:val="24"/>
      <w:lang w:eastAsia="pl-PL"/>
    </w:rPr>
  </w:style>
  <w:style w:type="paragraph" w:customStyle="1" w:styleId="pf3">
    <w:name w:val="pf3"/>
    <w:basedOn w:val="Normalny"/>
    <w:rsid w:val="005E70FD"/>
    <w:pPr>
      <w:widowControl/>
      <w:suppressAutoHyphens w:val="0"/>
      <w:adjustRightInd/>
      <w:spacing w:before="100" w:beforeAutospacing="1" w:after="100" w:afterAutospacing="1" w:line="240" w:lineRule="auto"/>
      <w:ind w:left="540"/>
      <w:jc w:val="left"/>
      <w:textAlignment w:val="auto"/>
    </w:pPr>
    <w:rPr>
      <w:rFonts w:cs="Times New Roman"/>
      <w:sz w:val="24"/>
      <w:szCs w:val="24"/>
      <w:lang w:eastAsia="pl-PL"/>
    </w:rPr>
  </w:style>
  <w:style w:type="paragraph" w:customStyle="1" w:styleId="pf5">
    <w:name w:val="pf5"/>
    <w:basedOn w:val="Normalny"/>
    <w:rsid w:val="005E70FD"/>
    <w:pPr>
      <w:widowControl/>
      <w:suppressAutoHyphens w:val="0"/>
      <w:adjustRightInd/>
      <w:spacing w:before="100" w:beforeAutospacing="1" w:after="100" w:afterAutospacing="1" w:line="240" w:lineRule="auto"/>
      <w:jc w:val="left"/>
      <w:textAlignment w:val="auto"/>
    </w:pPr>
    <w:rPr>
      <w:rFonts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5E70FD"/>
    <w:rPr>
      <w:rFonts w:ascii="Segoe UI" w:hAnsi="Segoe UI" w:cs="Segoe UI" w:hint="default"/>
      <w:sz w:val="18"/>
      <w:szCs w:val="18"/>
      <w:shd w:val="clear" w:color="auto" w:fill="FFFFFF"/>
    </w:rPr>
  </w:style>
  <w:style w:type="character" w:customStyle="1" w:styleId="cf21">
    <w:name w:val="cf21"/>
    <w:basedOn w:val="Domylnaczcionkaakapitu"/>
    <w:rsid w:val="005E70FD"/>
    <w:rPr>
      <w:rFonts w:ascii="Segoe UI" w:hAnsi="Segoe UI" w:cs="Segoe UI" w:hint="default"/>
      <w:color w:val="222222"/>
      <w:sz w:val="18"/>
      <w:szCs w:val="18"/>
    </w:rPr>
  </w:style>
  <w:style w:type="character" w:customStyle="1" w:styleId="cf31">
    <w:name w:val="cf31"/>
    <w:basedOn w:val="Domylnaczcionkaakapitu"/>
    <w:rsid w:val="005E70FD"/>
    <w:rPr>
      <w:rFonts w:ascii="Segoe UI" w:hAnsi="Segoe UI" w:cs="Segoe UI" w:hint="default"/>
      <w:sz w:val="18"/>
      <w:szCs w:val="18"/>
    </w:rPr>
  </w:style>
  <w:style w:type="paragraph" w:customStyle="1" w:styleId="pf4">
    <w:name w:val="pf4"/>
    <w:basedOn w:val="Normalny"/>
    <w:rsid w:val="005E70FD"/>
    <w:pPr>
      <w:widowControl/>
      <w:suppressAutoHyphens w:val="0"/>
      <w:adjustRightInd/>
      <w:spacing w:before="100" w:beforeAutospacing="1" w:after="100" w:afterAutospacing="1" w:line="240" w:lineRule="auto"/>
      <w:jc w:val="left"/>
      <w:textAlignment w:val="auto"/>
    </w:pPr>
    <w:rPr>
      <w:rFonts w:cs="Times New Roman"/>
      <w:sz w:val="24"/>
      <w:szCs w:val="24"/>
      <w:lang w:eastAsia="pl-PL"/>
    </w:rPr>
  </w:style>
  <w:style w:type="character" w:customStyle="1" w:styleId="cf41">
    <w:name w:val="cf41"/>
    <w:basedOn w:val="Domylnaczcionkaakapitu"/>
    <w:rsid w:val="005E70FD"/>
    <w:rPr>
      <w:rFonts w:ascii="Segoe UI" w:hAnsi="Segoe UI" w:cs="Segoe UI" w:hint="default"/>
      <w:sz w:val="18"/>
      <w:szCs w:val="18"/>
      <w:shd w:val="clear" w:color="auto" w:fill="FFFFFF"/>
    </w:rPr>
  </w:style>
  <w:style w:type="character" w:customStyle="1" w:styleId="x4k7w5x">
    <w:name w:val="x4k7w5x"/>
    <w:basedOn w:val="Domylnaczcionkaakapitu"/>
    <w:rsid w:val="005E70FD"/>
  </w:style>
  <w:style w:type="paragraph" w:customStyle="1" w:styleId="pf1">
    <w:name w:val="pf1"/>
    <w:basedOn w:val="Normalny"/>
    <w:rsid w:val="004078F0"/>
    <w:pPr>
      <w:widowControl/>
      <w:suppressAutoHyphens w:val="0"/>
      <w:adjustRightInd/>
      <w:spacing w:before="100" w:beforeAutospacing="1" w:after="100" w:afterAutospacing="1" w:line="240" w:lineRule="auto"/>
      <w:jc w:val="left"/>
      <w:textAlignment w:val="auto"/>
    </w:pPr>
    <w:rPr>
      <w:rFonts w:cs="Times New Roman"/>
      <w:sz w:val="24"/>
      <w:szCs w:val="24"/>
      <w:lang w:eastAsia="pl-PL"/>
    </w:rPr>
  </w:style>
  <w:style w:type="character" w:styleId="Uwydatnienie">
    <w:name w:val="Emphasis"/>
    <w:qFormat/>
    <w:rsid w:val="004078F0"/>
    <w:rPr>
      <w:b/>
      <w:bCs/>
      <w:i w:val="0"/>
      <w:iCs w:val="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3CB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20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427E573-7F74-9A4D-876B-B4FB3CA92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8</Pages>
  <Words>3229</Words>
  <Characters>19377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Cichoń</dc:creator>
  <cp:keywords/>
  <dc:description/>
  <cp:lastModifiedBy>Agnieszka Haslette</cp:lastModifiedBy>
  <cp:revision>17</cp:revision>
  <cp:lastPrinted>2023-05-08T07:14:00Z</cp:lastPrinted>
  <dcterms:created xsi:type="dcterms:W3CDTF">2024-11-14T12:09:00Z</dcterms:created>
  <dcterms:modified xsi:type="dcterms:W3CDTF">2025-12-05T15:05:00Z</dcterms:modified>
</cp:coreProperties>
</file>